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2ED" w:rsidRDefault="00AE71C0" w:rsidP="000102ED">
      <w:pPr>
        <w:spacing w:line="240" w:lineRule="auto"/>
        <w:rPr>
          <w:rFonts w:ascii="Trebuchet MS" w:hAnsi="Trebuchet MS"/>
          <w:b/>
          <w:bCs/>
          <w:color w:val="000000"/>
          <w:sz w:val="44"/>
          <w:szCs w:val="44"/>
          <w:lang w:val="it-IT" w:eastAsia="it-IT"/>
        </w:rPr>
      </w:pPr>
      <w:r w:rsidRPr="00AE71C0">
        <w:rPr>
          <w:rFonts w:ascii="Trebuchet MS" w:hAnsi="Trebuchet MS"/>
          <w:b/>
          <w:bCs/>
          <w:noProof/>
          <w:color w:val="000000"/>
          <w:sz w:val="44"/>
          <w:szCs w:val="44"/>
          <w:lang w:val="it-IT"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-1278387</wp:posOffset>
            </wp:positionH>
            <wp:positionV relativeFrom="margin">
              <wp:posOffset>3739132</wp:posOffset>
            </wp:positionV>
            <wp:extent cx="998867" cy="1207698"/>
            <wp:effectExtent l="19050" t="0" r="0" b="0"/>
            <wp:wrapSquare wrapText="bothSides"/>
            <wp:docPr id="3" name="Immagine 1" descr="Y:\archivi_varie\architettura\aaa.Italia\GIORNATA ARCHIVI 2012\LOGO TR 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archivi_varie\architettura\aaa.Italia\GIORNATA ARCHIVI 2012\LOGO TR 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1207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02ED" w:rsidRPr="000102ED">
        <w:rPr>
          <w:rFonts w:ascii="Trebuchet MS" w:hAnsi="Trebuchet MS"/>
          <w:b/>
          <w:bCs/>
          <w:color w:val="000000"/>
          <w:sz w:val="44"/>
          <w:szCs w:val="44"/>
          <w:lang w:val="it-IT" w:eastAsia="it-IT"/>
        </w:rPr>
        <w:t xml:space="preserve">V GIORNATA NAZIONALE </w:t>
      </w:r>
      <w:r w:rsidR="000102ED">
        <w:rPr>
          <w:rFonts w:ascii="Trebuchet MS" w:hAnsi="Trebuchet MS"/>
          <w:b/>
          <w:bCs/>
          <w:color w:val="000000"/>
          <w:sz w:val="44"/>
          <w:szCs w:val="44"/>
          <w:lang w:val="it-IT" w:eastAsia="it-IT"/>
        </w:rPr>
        <w:br/>
      </w:r>
      <w:r w:rsidR="000102ED" w:rsidRPr="000102ED">
        <w:rPr>
          <w:rFonts w:ascii="Trebuchet MS" w:hAnsi="Trebuchet MS"/>
          <w:b/>
          <w:bCs/>
          <w:color w:val="000000"/>
          <w:sz w:val="44"/>
          <w:szCs w:val="44"/>
          <w:lang w:val="it-IT" w:eastAsia="it-IT"/>
        </w:rPr>
        <w:t>DEGLI</w:t>
      </w:r>
      <w:r w:rsidR="000102ED">
        <w:rPr>
          <w:rFonts w:ascii="Trebuchet MS" w:hAnsi="Trebuchet MS"/>
          <w:b/>
          <w:bCs/>
          <w:color w:val="000000"/>
          <w:sz w:val="44"/>
          <w:szCs w:val="44"/>
          <w:lang w:val="it-IT" w:eastAsia="it-IT"/>
        </w:rPr>
        <w:t xml:space="preserve"> ARCHIVI </w:t>
      </w:r>
      <w:proofErr w:type="spellStart"/>
      <w:r w:rsidR="000102ED">
        <w:rPr>
          <w:rFonts w:ascii="Trebuchet MS" w:hAnsi="Trebuchet MS"/>
          <w:b/>
          <w:bCs/>
          <w:color w:val="000000"/>
          <w:sz w:val="44"/>
          <w:szCs w:val="44"/>
          <w:lang w:val="it-IT" w:eastAsia="it-IT"/>
        </w:rPr>
        <w:t>DI</w:t>
      </w:r>
      <w:proofErr w:type="spellEnd"/>
      <w:r w:rsidR="000102ED">
        <w:rPr>
          <w:rFonts w:ascii="Trebuchet MS" w:hAnsi="Trebuchet MS"/>
          <w:b/>
          <w:bCs/>
          <w:color w:val="000000"/>
          <w:sz w:val="44"/>
          <w:szCs w:val="44"/>
          <w:lang w:val="it-IT" w:eastAsia="it-IT"/>
        </w:rPr>
        <w:t xml:space="preserve"> ARCHITETTURA</w:t>
      </w:r>
    </w:p>
    <w:p w:rsidR="007269BF" w:rsidRPr="007269BF" w:rsidRDefault="007269BF" w:rsidP="007269B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222222"/>
          <w:sz w:val="32"/>
          <w:szCs w:val="32"/>
          <w:lang w:val="it-IT" w:eastAsia="it-IT"/>
        </w:rPr>
      </w:pPr>
      <w:r w:rsidRPr="007269BF">
        <w:rPr>
          <w:rFonts w:ascii="Trebuchet MS" w:hAnsi="Trebuchet MS"/>
          <w:color w:val="222222"/>
          <w:sz w:val="32"/>
          <w:szCs w:val="32"/>
          <w:lang w:val="it-IT" w:eastAsia="it-IT"/>
        </w:rPr>
        <w:t xml:space="preserve">Martedì 26 maggio 2015 </w:t>
      </w:r>
    </w:p>
    <w:p w:rsidR="007269BF" w:rsidRDefault="007269BF" w:rsidP="007269BF">
      <w:pPr>
        <w:spacing w:after="0" w:line="240" w:lineRule="auto"/>
        <w:outlineLvl w:val="2"/>
        <w:rPr>
          <w:rFonts w:ascii="Trebuchet MS" w:hAnsi="Trebuchet MS" w:cs="Cambria"/>
          <w:b/>
          <w:sz w:val="32"/>
          <w:szCs w:val="32"/>
          <w:lang w:val="it-IT"/>
        </w:rPr>
      </w:pPr>
    </w:p>
    <w:p w:rsidR="007269BF" w:rsidRPr="007269BF" w:rsidRDefault="007269BF" w:rsidP="007269BF">
      <w:pPr>
        <w:spacing w:after="0" w:line="240" w:lineRule="auto"/>
        <w:outlineLvl w:val="2"/>
        <w:rPr>
          <w:rFonts w:ascii="Trebuchet MS" w:hAnsi="Trebuchet MS" w:cs="Cambria"/>
          <w:b/>
          <w:sz w:val="32"/>
          <w:szCs w:val="32"/>
          <w:lang w:val="it-IT"/>
        </w:rPr>
      </w:pPr>
      <w:r w:rsidRPr="007269BF">
        <w:rPr>
          <w:rFonts w:ascii="Trebuchet MS" w:hAnsi="Trebuchet MS" w:cs="Cambria"/>
          <w:b/>
          <w:sz w:val="32"/>
          <w:szCs w:val="32"/>
          <w:lang w:val="it-IT"/>
        </w:rPr>
        <w:t xml:space="preserve">Mart | Archivio del ‘900            </w:t>
      </w:r>
    </w:p>
    <w:p w:rsidR="007269BF" w:rsidRDefault="007269BF" w:rsidP="007269BF">
      <w:pPr>
        <w:spacing w:after="0" w:line="240" w:lineRule="atLeast"/>
        <w:contextualSpacing/>
        <w:outlineLvl w:val="2"/>
        <w:rPr>
          <w:rFonts w:ascii="Trebuchet MS" w:hAnsi="Trebuchet MS" w:cs="Cambria"/>
          <w:b/>
          <w:sz w:val="32"/>
          <w:szCs w:val="32"/>
          <w:lang w:val="it-IT"/>
        </w:rPr>
      </w:pPr>
      <w:r w:rsidRPr="007269BF">
        <w:rPr>
          <w:rFonts w:ascii="Trebuchet MS" w:hAnsi="Trebuchet MS" w:cs="Cambria"/>
          <w:b/>
          <w:sz w:val="32"/>
          <w:szCs w:val="32"/>
          <w:lang w:val="it-IT"/>
        </w:rPr>
        <w:t xml:space="preserve">Liceo artistico “Depero”, Rovereto </w:t>
      </w:r>
    </w:p>
    <w:p w:rsidR="00F22727" w:rsidRDefault="00F22727" w:rsidP="007269BF">
      <w:pPr>
        <w:spacing w:after="0" w:line="240" w:lineRule="atLeast"/>
        <w:contextualSpacing/>
        <w:outlineLvl w:val="2"/>
        <w:rPr>
          <w:rFonts w:ascii="Trebuchet MS" w:hAnsi="Trebuchet MS" w:cs="Cambria"/>
          <w:b/>
          <w:sz w:val="32"/>
          <w:szCs w:val="32"/>
          <w:lang w:val="it-IT"/>
        </w:rPr>
      </w:pPr>
    </w:p>
    <w:p w:rsidR="00F22727" w:rsidRPr="00342892" w:rsidRDefault="00F22727" w:rsidP="007269BF">
      <w:pPr>
        <w:spacing w:after="0" w:line="240" w:lineRule="atLeast"/>
        <w:contextualSpacing/>
        <w:outlineLvl w:val="2"/>
        <w:rPr>
          <w:rFonts w:ascii="Trebuchet MS" w:hAnsi="Trebuchet MS" w:cs="Cambria"/>
          <w:b/>
          <w:sz w:val="44"/>
          <w:szCs w:val="44"/>
          <w:lang w:val="it-IT"/>
        </w:rPr>
      </w:pPr>
      <w:r w:rsidRPr="00342892">
        <w:rPr>
          <w:rFonts w:ascii="Trebuchet MS" w:hAnsi="Trebuchet MS" w:cs="Cambria"/>
          <w:b/>
          <w:sz w:val="44"/>
          <w:szCs w:val="44"/>
          <w:lang w:val="it-IT"/>
        </w:rPr>
        <w:t>Un modello della Casa Elettrica</w:t>
      </w:r>
    </w:p>
    <w:p w:rsidR="007269BF" w:rsidRDefault="007269BF" w:rsidP="007269B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222222"/>
          <w:sz w:val="28"/>
          <w:szCs w:val="28"/>
          <w:lang w:val="it-IT" w:eastAsia="it-IT"/>
        </w:rPr>
      </w:pPr>
    </w:p>
    <w:p w:rsidR="007269BF" w:rsidRPr="000102ED" w:rsidRDefault="007269BF" w:rsidP="000102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222222"/>
          <w:sz w:val="28"/>
          <w:szCs w:val="28"/>
          <w:lang w:val="it-IT" w:eastAsia="it-IT"/>
        </w:rPr>
      </w:pPr>
    </w:p>
    <w:p w:rsidR="007269BF" w:rsidRPr="007269BF" w:rsidRDefault="000102ED" w:rsidP="001642E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Garamond" w:hAnsi="Garamond"/>
          <w:lang w:val="it-IT"/>
        </w:rPr>
      </w:pPr>
      <w:r w:rsidRPr="007269BF">
        <w:rPr>
          <w:rFonts w:ascii="Garamond" w:hAnsi="Garamond"/>
          <w:color w:val="222222"/>
          <w:lang w:val="it-IT" w:eastAsia="it-IT"/>
        </w:rPr>
        <w:t>Il Mart, socio fondatore</w:t>
      </w:r>
      <w:r w:rsidRPr="007269BF">
        <w:rPr>
          <w:rFonts w:ascii="Garamond" w:hAnsi="Garamond"/>
          <w:lang w:val="it-IT" w:eastAsia="it-IT"/>
        </w:rPr>
        <w:t xml:space="preserve"> della AAA/Italia (</w:t>
      </w:r>
      <w:r w:rsidRPr="007269BF">
        <w:rPr>
          <w:rFonts w:ascii="Garamond" w:hAnsi="Garamond"/>
          <w:color w:val="222222"/>
          <w:lang w:val="it-IT" w:eastAsia="it-IT"/>
        </w:rPr>
        <w:t xml:space="preserve">Associazione nazionale degli archivi di architettura contemporanea), aderisce alla </w:t>
      </w:r>
      <w:r w:rsidRPr="007269BF">
        <w:rPr>
          <w:rFonts w:ascii="Garamond" w:hAnsi="Garamond"/>
          <w:b/>
          <w:lang w:val="it-IT" w:eastAsia="it-IT"/>
        </w:rPr>
        <w:t>V Giornata nazionale degli archivi di architettura</w:t>
      </w:r>
      <w:r w:rsidRPr="007269BF">
        <w:rPr>
          <w:rFonts w:ascii="Garamond" w:hAnsi="Garamond"/>
          <w:lang w:val="it-IT" w:eastAsia="it-IT"/>
        </w:rPr>
        <w:t xml:space="preserve">, </w:t>
      </w:r>
      <w:r w:rsidR="007269BF">
        <w:rPr>
          <w:rFonts w:ascii="Garamond" w:hAnsi="Garamond"/>
          <w:lang w:val="it-IT" w:eastAsia="it-IT"/>
        </w:rPr>
        <w:t xml:space="preserve">dedicata quest’anno </w:t>
      </w:r>
      <w:r w:rsidR="007269BF" w:rsidRPr="007269BF">
        <w:rPr>
          <w:rFonts w:ascii="Garamond" w:hAnsi="Garamond" w:cs="Arial"/>
          <w:lang w:val="it-IT"/>
        </w:rPr>
        <w:t>al rapporto “</w:t>
      </w:r>
      <w:r w:rsidR="007269BF" w:rsidRPr="007269BF">
        <w:rPr>
          <w:rFonts w:ascii="Garamond" w:hAnsi="Garamond" w:cs="Arial"/>
          <w:b/>
          <w:lang w:val="it-IT"/>
        </w:rPr>
        <w:t>Cibo paesaggio architettura archivi</w:t>
      </w:r>
      <w:r w:rsidR="007269BF" w:rsidRPr="007269BF">
        <w:rPr>
          <w:rFonts w:ascii="Garamond" w:hAnsi="Garamond" w:cs="Arial"/>
          <w:lang w:val="it-IT"/>
        </w:rPr>
        <w:t>” in co</w:t>
      </w:r>
      <w:r w:rsidR="007269BF">
        <w:rPr>
          <w:rFonts w:ascii="Garamond" w:hAnsi="Garamond" w:cs="Arial"/>
          <w:lang w:val="it-IT"/>
        </w:rPr>
        <w:t xml:space="preserve">llegamento con l’Expo di Milano, presentando </w:t>
      </w:r>
      <w:r w:rsidR="007269BF" w:rsidRPr="007269BF">
        <w:rPr>
          <w:rFonts w:ascii="Garamond" w:hAnsi="Garamond"/>
          <w:lang w:val="it-IT"/>
        </w:rPr>
        <w:t xml:space="preserve">un </w:t>
      </w:r>
      <w:r w:rsidR="007269BF" w:rsidRPr="007269BF">
        <w:rPr>
          <w:rFonts w:ascii="Garamond" w:hAnsi="Garamond"/>
          <w:b/>
          <w:lang w:val="it-IT"/>
        </w:rPr>
        <w:t xml:space="preserve">modello della </w:t>
      </w:r>
      <w:r w:rsidR="007269BF" w:rsidRPr="007269BF">
        <w:rPr>
          <w:rFonts w:ascii="Garamond" w:hAnsi="Garamond"/>
          <w:b/>
          <w:i/>
          <w:lang w:val="it-IT"/>
        </w:rPr>
        <w:t>Casa Elettrica</w:t>
      </w:r>
      <w:r w:rsidR="007269BF" w:rsidRPr="007269BF">
        <w:rPr>
          <w:rFonts w:ascii="Garamond" w:hAnsi="Garamond"/>
          <w:lang w:val="it-IT"/>
        </w:rPr>
        <w:t xml:space="preserve"> realizzato dagli studenti della Classe 5 D del Liceo artistico “Depero” di Rovereto. </w:t>
      </w:r>
    </w:p>
    <w:p w:rsidR="007269BF" w:rsidRPr="007269BF" w:rsidRDefault="007269BF" w:rsidP="001642E9">
      <w:pPr>
        <w:spacing w:after="0"/>
        <w:ind w:right="283"/>
        <w:rPr>
          <w:rFonts w:ascii="Garamond" w:hAnsi="Garamond"/>
          <w:lang w:val="it-IT"/>
        </w:rPr>
      </w:pPr>
    </w:p>
    <w:p w:rsidR="007269BF" w:rsidRPr="007269BF" w:rsidRDefault="007269BF" w:rsidP="001642E9">
      <w:pPr>
        <w:spacing w:after="0" w:line="240" w:lineRule="auto"/>
        <w:ind w:right="283"/>
        <w:rPr>
          <w:rFonts w:ascii="Garamond" w:hAnsi="Garamond"/>
          <w:color w:val="222222"/>
          <w:lang w:val="it-IT" w:eastAsia="it-IT"/>
        </w:rPr>
      </w:pPr>
      <w:r w:rsidRPr="007269BF">
        <w:rPr>
          <w:rFonts w:ascii="Garamond" w:hAnsi="Garamond"/>
          <w:color w:val="222222"/>
          <w:lang w:val="it-IT" w:eastAsia="it-IT"/>
        </w:rPr>
        <w:t xml:space="preserve">L’edificio - esempio di villa moderna per le soluzioni spaziali e di arredo dei diversi ambienti - era stato progettato dai giovani architetti Luigi </w:t>
      </w:r>
      <w:proofErr w:type="spellStart"/>
      <w:r w:rsidRPr="007269BF">
        <w:rPr>
          <w:rFonts w:ascii="Garamond" w:hAnsi="Garamond"/>
          <w:color w:val="222222"/>
          <w:lang w:val="it-IT" w:eastAsia="it-IT"/>
        </w:rPr>
        <w:t>Figini</w:t>
      </w:r>
      <w:proofErr w:type="spellEnd"/>
      <w:r w:rsidRPr="007269BF">
        <w:rPr>
          <w:rFonts w:ascii="Garamond" w:hAnsi="Garamond"/>
          <w:color w:val="222222"/>
          <w:lang w:val="it-IT" w:eastAsia="it-IT"/>
        </w:rPr>
        <w:t xml:space="preserve"> e Gino Pollini con la collaborazion</w:t>
      </w:r>
      <w:r w:rsidR="009C207F">
        <w:rPr>
          <w:rFonts w:ascii="Garamond" w:hAnsi="Garamond"/>
          <w:color w:val="222222"/>
          <w:lang w:val="it-IT" w:eastAsia="it-IT"/>
        </w:rPr>
        <w:t xml:space="preserve">e dei colleghi Bottoni, Frette e </w:t>
      </w:r>
      <w:r w:rsidRPr="007269BF">
        <w:rPr>
          <w:rFonts w:ascii="Garamond" w:hAnsi="Garamond"/>
          <w:color w:val="222222"/>
          <w:lang w:val="it-IT" w:eastAsia="it-IT"/>
        </w:rPr>
        <w:t xml:space="preserve">Libera in occasione della IV Esposizione Internazionale delle arti decorative ed industriali moderne di Monza del 1930. </w:t>
      </w:r>
    </w:p>
    <w:p w:rsidR="007269BF" w:rsidRPr="007269BF" w:rsidRDefault="007269BF" w:rsidP="001642E9">
      <w:pPr>
        <w:spacing w:after="0"/>
        <w:ind w:right="283"/>
        <w:rPr>
          <w:rFonts w:ascii="Garamond" w:hAnsi="Garamond"/>
          <w:lang w:val="it-IT"/>
        </w:rPr>
      </w:pPr>
    </w:p>
    <w:p w:rsidR="007269BF" w:rsidRPr="007269BF" w:rsidRDefault="007269BF" w:rsidP="001642E9">
      <w:pPr>
        <w:spacing w:after="0" w:line="240" w:lineRule="auto"/>
        <w:ind w:right="283"/>
        <w:rPr>
          <w:rFonts w:ascii="Garamond" w:hAnsi="Garamond" w:cs="Arial"/>
          <w:lang w:val="it-IT"/>
        </w:rPr>
      </w:pPr>
      <w:r w:rsidRPr="007269BF">
        <w:rPr>
          <w:rFonts w:ascii="Garamond" w:hAnsi="Garamond" w:cs="Arial"/>
          <w:lang w:val="it-IT"/>
        </w:rPr>
        <w:t xml:space="preserve">La </w:t>
      </w:r>
      <w:r w:rsidRPr="007269BF">
        <w:rPr>
          <w:rFonts w:ascii="Garamond" w:hAnsi="Garamond" w:cs="Arial"/>
          <w:i/>
          <w:lang w:val="it-IT"/>
        </w:rPr>
        <w:t>Casa Elettrica</w:t>
      </w:r>
      <w:r w:rsidRPr="007269BF">
        <w:rPr>
          <w:rFonts w:ascii="Garamond" w:hAnsi="Garamond" w:cs="Arial"/>
          <w:lang w:val="it-IT"/>
        </w:rPr>
        <w:t xml:space="preserve"> </w:t>
      </w:r>
      <w:r w:rsidR="001642E9">
        <w:rPr>
          <w:rFonts w:ascii="Garamond" w:hAnsi="Garamond" w:cs="Arial"/>
          <w:lang w:val="it-IT"/>
        </w:rPr>
        <w:t>diventa un</w:t>
      </w:r>
      <w:r w:rsidRPr="007269BF">
        <w:rPr>
          <w:rFonts w:ascii="Garamond" w:hAnsi="Garamond" w:cs="Arial"/>
          <w:lang w:val="it-IT"/>
        </w:rPr>
        <w:t xml:space="preserve"> simbolo </w:t>
      </w:r>
      <w:r w:rsidR="0026580A">
        <w:rPr>
          <w:rFonts w:ascii="Garamond" w:hAnsi="Garamond" w:cs="Arial"/>
          <w:lang w:val="it-IT"/>
        </w:rPr>
        <w:t xml:space="preserve">della modernità </w:t>
      </w:r>
      <w:r w:rsidR="00A2154B">
        <w:rPr>
          <w:rFonts w:ascii="Garamond" w:hAnsi="Garamond" w:cs="Arial"/>
          <w:lang w:val="it-IT"/>
        </w:rPr>
        <w:t xml:space="preserve">con </w:t>
      </w:r>
      <w:r w:rsidRPr="007269BF">
        <w:rPr>
          <w:rFonts w:ascii="Garamond" w:hAnsi="Garamond" w:cs="Arial"/>
          <w:lang w:val="it-IT"/>
        </w:rPr>
        <w:t xml:space="preserve">l’introduzione dell’elettrificazione domestica e </w:t>
      </w:r>
      <w:r w:rsidR="00A2154B">
        <w:rPr>
          <w:rFonts w:ascii="Garamond" w:hAnsi="Garamond" w:cs="Arial"/>
          <w:lang w:val="it-IT"/>
        </w:rPr>
        <w:t xml:space="preserve">con </w:t>
      </w:r>
      <w:r w:rsidRPr="007269BF">
        <w:rPr>
          <w:rFonts w:ascii="Garamond" w:hAnsi="Garamond" w:cs="Arial"/>
          <w:lang w:val="it-IT"/>
        </w:rPr>
        <w:t>i cambiamenti che essa ha apportato all’</w:t>
      </w:r>
      <w:r w:rsidRPr="007269BF">
        <w:rPr>
          <w:rFonts w:ascii="Garamond" w:hAnsi="Garamond" w:cs="Arial"/>
          <w:b/>
          <w:lang w:val="it-IT"/>
        </w:rPr>
        <w:t>ambiente della cucina</w:t>
      </w:r>
      <w:r w:rsidRPr="007269BF">
        <w:rPr>
          <w:rFonts w:ascii="Garamond" w:hAnsi="Garamond" w:cs="Arial"/>
          <w:lang w:val="it-IT"/>
        </w:rPr>
        <w:t xml:space="preserve">, dal punto di vista costruttivo, funzionale ed estetico. </w:t>
      </w:r>
    </w:p>
    <w:p w:rsidR="007269BF" w:rsidRPr="007269BF" w:rsidRDefault="007269BF" w:rsidP="001642E9">
      <w:pPr>
        <w:spacing w:after="0" w:line="240" w:lineRule="auto"/>
        <w:ind w:right="283"/>
        <w:rPr>
          <w:rFonts w:ascii="Garamond" w:hAnsi="Garamond" w:cs="Arial"/>
          <w:lang w:val="it-IT"/>
        </w:rPr>
      </w:pPr>
    </w:p>
    <w:p w:rsidR="007269BF" w:rsidRPr="007269BF" w:rsidRDefault="007269BF" w:rsidP="001642E9">
      <w:pPr>
        <w:spacing w:after="0" w:line="240" w:lineRule="auto"/>
        <w:ind w:right="283"/>
        <w:rPr>
          <w:rFonts w:ascii="Garamond" w:hAnsi="Garamond" w:cs="Arial"/>
          <w:lang w:val="it-IT"/>
        </w:rPr>
      </w:pPr>
      <w:r w:rsidRPr="007269BF">
        <w:rPr>
          <w:rFonts w:ascii="Garamond" w:hAnsi="Garamond" w:cs="Arial"/>
          <w:lang w:val="it-IT"/>
        </w:rPr>
        <w:t xml:space="preserve">Questo filo conduttore, sotteso alle trasformazioni legate al </w:t>
      </w:r>
      <w:r w:rsidRPr="007269BF">
        <w:rPr>
          <w:rFonts w:ascii="Garamond" w:hAnsi="Garamond" w:cs="Arial"/>
          <w:b/>
          <w:lang w:val="it-IT"/>
        </w:rPr>
        <w:t>consumo del cibo</w:t>
      </w:r>
      <w:r w:rsidRPr="007269BF">
        <w:rPr>
          <w:rFonts w:ascii="Garamond" w:hAnsi="Garamond" w:cs="Arial"/>
          <w:lang w:val="it-IT"/>
        </w:rPr>
        <w:t xml:space="preserve">, ha guidato la selezione di documentazione che verrà esposta accanto al modello.  </w:t>
      </w:r>
    </w:p>
    <w:p w:rsidR="007269BF" w:rsidRPr="007269BF" w:rsidRDefault="007269BF" w:rsidP="001642E9">
      <w:pPr>
        <w:spacing w:after="0" w:line="240" w:lineRule="auto"/>
        <w:ind w:right="283"/>
        <w:rPr>
          <w:rFonts w:ascii="Garamond" w:hAnsi="Garamond" w:cs="Arial"/>
          <w:lang w:val="it-IT"/>
        </w:rPr>
      </w:pPr>
      <w:r w:rsidRPr="007269BF">
        <w:rPr>
          <w:rFonts w:ascii="Garamond" w:hAnsi="Garamond" w:cs="Arial"/>
          <w:lang w:val="it-IT"/>
        </w:rPr>
        <w:t>Si tratta di fotografie, lettere, articoli e pubblicità su riviste, provenienti in gran parte dall’</w:t>
      </w:r>
      <w:r w:rsidRPr="007269BF">
        <w:rPr>
          <w:rFonts w:ascii="Garamond" w:hAnsi="Garamond" w:cs="Arial"/>
          <w:b/>
          <w:lang w:val="it-IT"/>
        </w:rPr>
        <w:t>archivio</w:t>
      </w:r>
      <w:r w:rsidRPr="007269BF">
        <w:rPr>
          <w:rFonts w:ascii="Garamond" w:hAnsi="Garamond" w:cs="Arial"/>
          <w:lang w:val="it-IT"/>
        </w:rPr>
        <w:t xml:space="preserve"> degli stessi architetti </w:t>
      </w:r>
      <w:proofErr w:type="spellStart"/>
      <w:r w:rsidRPr="007269BF">
        <w:rPr>
          <w:rFonts w:ascii="Garamond" w:hAnsi="Garamond" w:cs="Arial"/>
          <w:lang w:val="it-IT"/>
        </w:rPr>
        <w:t>Figini</w:t>
      </w:r>
      <w:proofErr w:type="spellEnd"/>
      <w:r w:rsidRPr="007269BF">
        <w:rPr>
          <w:rFonts w:ascii="Garamond" w:hAnsi="Garamond" w:cs="Arial"/>
          <w:lang w:val="it-IT"/>
        </w:rPr>
        <w:t xml:space="preserve"> e Pollini conservato al Mart, di cui verrà presentato l’ordinamento, appena concluso.</w:t>
      </w:r>
    </w:p>
    <w:p w:rsidR="007269BF" w:rsidRPr="007269BF" w:rsidRDefault="007269BF" w:rsidP="001642E9">
      <w:pPr>
        <w:spacing w:after="0" w:line="240" w:lineRule="auto"/>
        <w:ind w:right="283"/>
        <w:rPr>
          <w:rFonts w:ascii="Garamond" w:hAnsi="Garamond"/>
          <w:lang w:val="it-IT"/>
        </w:rPr>
      </w:pPr>
    </w:p>
    <w:p w:rsidR="007269BF" w:rsidRPr="007269BF" w:rsidRDefault="007269BF" w:rsidP="001642E9">
      <w:pPr>
        <w:spacing w:after="0" w:line="240" w:lineRule="auto"/>
        <w:ind w:right="283"/>
        <w:rPr>
          <w:rFonts w:ascii="Garamond" w:hAnsi="Garamond" w:cs="Arial"/>
          <w:lang w:val="it-IT"/>
        </w:rPr>
      </w:pPr>
      <w:r w:rsidRPr="007269BF">
        <w:rPr>
          <w:rFonts w:ascii="Garamond" w:hAnsi="Garamond"/>
          <w:lang w:val="it-IT"/>
        </w:rPr>
        <w:t xml:space="preserve">La giornata, dedicata al ricordo dell’architetto Giacomo </w:t>
      </w:r>
      <w:proofErr w:type="spellStart"/>
      <w:r w:rsidRPr="007269BF">
        <w:rPr>
          <w:rFonts w:ascii="Garamond" w:hAnsi="Garamond"/>
          <w:lang w:val="it-IT"/>
        </w:rPr>
        <w:t>Polin</w:t>
      </w:r>
      <w:proofErr w:type="spellEnd"/>
      <w:r w:rsidRPr="007269BF">
        <w:rPr>
          <w:rFonts w:ascii="Garamond" w:hAnsi="Garamond"/>
          <w:lang w:val="it-IT"/>
        </w:rPr>
        <w:t xml:space="preserve">, autore di importanti scritti sulla Casa Elettrica, coincide con l’inaugurazione della mostra </w:t>
      </w:r>
      <w:r w:rsidRPr="007269BF">
        <w:rPr>
          <w:rFonts w:ascii="Garamond" w:hAnsi="Garamond"/>
          <w:b/>
          <w:lang w:val="it-IT"/>
        </w:rPr>
        <w:t xml:space="preserve">Il modello della Casa Elettrica: l’Archivio del ‘900 come </w:t>
      </w:r>
      <w:r w:rsidRPr="007269BF">
        <w:rPr>
          <w:rFonts w:ascii="Garamond" w:hAnsi="Garamond"/>
          <w:b/>
          <w:i/>
          <w:lang w:val="it-IT"/>
        </w:rPr>
        <w:t>officina</w:t>
      </w:r>
      <w:r w:rsidRPr="007269BF">
        <w:rPr>
          <w:rFonts w:ascii="Garamond" w:hAnsi="Garamond"/>
          <w:lang w:val="it-IT"/>
        </w:rPr>
        <w:t>, che rimarrà aperta fino al 19 luglio 2015</w:t>
      </w:r>
    </w:p>
    <w:p w:rsidR="007269BF" w:rsidRDefault="007269BF" w:rsidP="001642E9">
      <w:pPr>
        <w:spacing w:after="0" w:line="240" w:lineRule="auto"/>
        <w:rPr>
          <w:rFonts w:ascii="Garamond" w:hAnsi="Garamond"/>
          <w:lang w:val="it-IT"/>
        </w:rPr>
      </w:pPr>
    </w:p>
    <w:p w:rsidR="00F22727" w:rsidRDefault="007269BF" w:rsidP="007269BF">
      <w:pPr>
        <w:spacing w:after="0" w:line="240" w:lineRule="auto"/>
        <w:rPr>
          <w:rFonts w:ascii="Garamond" w:hAnsi="Garamond"/>
          <w:lang w:val="it-IT"/>
        </w:rPr>
      </w:pPr>
      <w:r w:rsidRPr="007269BF">
        <w:rPr>
          <w:rFonts w:ascii="Garamond" w:hAnsi="Garamond"/>
          <w:lang w:val="it-IT"/>
        </w:rPr>
        <w:t xml:space="preserve">A cura di </w:t>
      </w:r>
      <w:r w:rsidR="00F22727">
        <w:rPr>
          <w:rFonts w:ascii="Garamond" w:hAnsi="Garamond"/>
          <w:lang w:val="it-IT"/>
        </w:rPr>
        <w:t xml:space="preserve"> </w:t>
      </w:r>
    </w:p>
    <w:p w:rsidR="007269BF" w:rsidRPr="007269BF" w:rsidRDefault="00342892" w:rsidP="007269BF">
      <w:pPr>
        <w:spacing w:after="0" w:line="240" w:lineRule="auto"/>
        <w:rPr>
          <w:rFonts w:ascii="Garamond" w:hAnsi="Garamond"/>
          <w:lang w:val="it-IT"/>
        </w:rPr>
      </w:pPr>
      <w:r w:rsidRPr="00342892">
        <w:rPr>
          <w:rFonts w:ascii="Garamond" w:hAnsi="Garamond"/>
          <w:b/>
          <w:lang w:val="it-IT"/>
        </w:rPr>
        <w:t>Liceo artistico “Depero</w:t>
      </w:r>
      <w:r>
        <w:rPr>
          <w:rFonts w:ascii="Garamond" w:hAnsi="Garamond"/>
          <w:b/>
          <w:lang w:val="it-IT"/>
        </w:rPr>
        <w:t>”</w:t>
      </w:r>
      <w:r>
        <w:rPr>
          <w:rFonts w:ascii="Garamond" w:hAnsi="Garamond"/>
          <w:i/>
          <w:lang w:val="it-IT"/>
        </w:rPr>
        <w:t xml:space="preserve"> </w:t>
      </w:r>
      <w:r w:rsidR="00F22727">
        <w:rPr>
          <w:rFonts w:ascii="Garamond" w:hAnsi="Garamond"/>
          <w:i/>
          <w:lang w:val="it-IT"/>
        </w:rPr>
        <w:t xml:space="preserve"> </w:t>
      </w:r>
      <w:r w:rsidR="007269BF" w:rsidRPr="007269BF">
        <w:rPr>
          <w:rFonts w:ascii="Garamond" w:hAnsi="Garamond"/>
          <w:lang w:val="it-IT"/>
        </w:rPr>
        <w:t>Silvana Giordani</w:t>
      </w:r>
      <w:r w:rsidR="007269BF">
        <w:rPr>
          <w:rFonts w:ascii="Garamond" w:hAnsi="Garamond"/>
          <w:lang w:val="it-IT"/>
        </w:rPr>
        <w:t xml:space="preserve">, </w:t>
      </w:r>
      <w:r w:rsidR="007269BF" w:rsidRPr="007269BF">
        <w:rPr>
          <w:rFonts w:ascii="Garamond" w:hAnsi="Garamond"/>
          <w:lang w:val="it-IT"/>
        </w:rPr>
        <w:t xml:space="preserve">Anna </w:t>
      </w:r>
      <w:proofErr w:type="spellStart"/>
      <w:r w:rsidR="007269BF" w:rsidRPr="007269BF">
        <w:rPr>
          <w:rFonts w:ascii="Garamond" w:hAnsi="Garamond"/>
          <w:lang w:val="it-IT"/>
        </w:rPr>
        <w:t>Leonardi</w:t>
      </w:r>
      <w:proofErr w:type="spellEnd"/>
      <w:r w:rsidR="007269BF">
        <w:rPr>
          <w:rFonts w:ascii="Garamond" w:hAnsi="Garamond"/>
          <w:lang w:val="it-IT"/>
        </w:rPr>
        <w:t xml:space="preserve">, </w:t>
      </w:r>
      <w:r w:rsidR="007269BF" w:rsidRPr="007269BF">
        <w:rPr>
          <w:rFonts w:ascii="Garamond" w:hAnsi="Garamond"/>
          <w:lang w:val="it-IT"/>
        </w:rPr>
        <w:t xml:space="preserve">Raffaele </w:t>
      </w:r>
      <w:proofErr w:type="spellStart"/>
      <w:r w:rsidR="007269BF" w:rsidRPr="007269BF">
        <w:rPr>
          <w:rFonts w:ascii="Garamond" w:hAnsi="Garamond"/>
          <w:lang w:val="it-IT"/>
        </w:rPr>
        <w:t>Macrì</w:t>
      </w:r>
      <w:proofErr w:type="spellEnd"/>
    </w:p>
    <w:p w:rsidR="007269BF" w:rsidRPr="007269BF" w:rsidRDefault="007269BF" w:rsidP="007269BF">
      <w:pPr>
        <w:spacing w:after="0" w:line="240" w:lineRule="auto"/>
        <w:rPr>
          <w:rFonts w:ascii="Garamond" w:hAnsi="Garamond"/>
          <w:lang w:val="it-IT"/>
        </w:rPr>
      </w:pPr>
      <w:r w:rsidRPr="00342892">
        <w:rPr>
          <w:rFonts w:ascii="Garamond" w:hAnsi="Garamond"/>
          <w:b/>
          <w:lang w:val="it-IT"/>
        </w:rPr>
        <w:t>Archivio del ’900</w:t>
      </w:r>
      <w:r w:rsidRPr="007269BF">
        <w:rPr>
          <w:rFonts w:ascii="Garamond" w:hAnsi="Garamond"/>
          <w:i/>
          <w:lang w:val="it-IT"/>
        </w:rPr>
        <w:t xml:space="preserve"> </w:t>
      </w:r>
      <w:r w:rsidRPr="007269BF">
        <w:rPr>
          <w:rFonts w:ascii="Garamond" w:hAnsi="Garamond"/>
          <w:lang w:val="it-IT"/>
        </w:rPr>
        <w:t xml:space="preserve">Paola Pettenella </w:t>
      </w:r>
      <w:r>
        <w:rPr>
          <w:rFonts w:ascii="Garamond" w:hAnsi="Garamond"/>
          <w:lang w:val="it-IT"/>
        </w:rPr>
        <w:t xml:space="preserve">, </w:t>
      </w:r>
      <w:r w:rsidR="009C207F">
        <w:rPr>
          <w:rFonts w:ascii="Garamond" w:hAnsi="Garamond"/>
          <w:lang w:val="it-IT"/>
        </w:rPr>
        <w:t xml:space="preserve">Carlo </w:t>
      </w:r>
      <w:proofErr w:type="spellStart"/>
      <w:r w:rsidR="009C207F">
        <w:rPr>
          <w:rFonts w:ascii="Garamond" w:hAnsi="Garamond"/>
          <w:lang w:val="it-IT"/>
        </w:rPr>
        <w:t>Prosser</w:t>
      </w:r>
      <w:proofErr w:type="spellEnd"/>
      <w:r w:rsidR="009C207F">
        <w:rPr>
          <w:rFonts w:ascii="Garamond" w:hAnsi="Garamond"/>
          <w:lang w:val="it-IT"/>
        </w:rPr>
        <w:t xml:space="preserve">, </w:t>
      </w:r>
      <w:r w:rsidRPr="007269BF">
        <w:rPr>
          <w:rFonts w:ascii="Garamond" w:hAnsi="Garamond"/>
          <w:lang w:val="it-IT"/>
        </w:rPr>
        <w:t xml:space="preserve">Federico </w:t>
      </w:r>
      <w:proofErr w:type="spellStart"/>
      <w:r w:rsidRPr="007269BF">
        <w:rPr>
          <w:rFonts w:ascii="Garamond" w:hAnsi="Garamond"/>
          <w:lang w:val="it-IT"/>
        </w:rPr>
        <w:t>Zanoner</w:t>
      </w:r>
      <w:proofErr w:type="spellEnd"/>
    </w:p>
    <w:p w:rsidR="007269BF" w:rsidRPr="007269BF" w:rsidRDefault="007269BF" w:rsidP="007269BF">
      <w:pPr>
        <w:spacing w:after="0" w:line="240" w:lineRule="auto"/>
        <w:rPr>
          <w:rFonts w:ascii="Garamond" w:hAnsi="Garamond"/>
          <w:lang w:val="it-IT"/>
        </w:rPr>
      </w:pPr>
    </w:p>
    <w:p w:rsidR="007269BF" w:rsidRPr="007269BF" w:rsidRDefault="007269BF" w:rsidP="007269BF">
      <w:pPr>
        <w:spacing w:after="0" w:line="240" w:lineRule="auto"/>
        <w:rPr>
          <w:rFonts w:ascii="Garamond" w:hAnsi="Garamond"/>
          <w:lang w:val="it-IT"/>
        </w:rPr>
      </w:pPr>
    </w:p>
    <w:p w:rsidR="007269BF" w:rsidRPr="007269BF" w:rsidRDefault="007269BF" w:rsidP="007269BF">
      <w:pPr>
        <w:spacing w:after="0" w:line="240" w:lineRule="auto"/>
        <w:rPr>
          <w:rFonts w:ascii="Garamond" w:hAnsi="Garamond"/>
          <w:lang w:val="it-IT"/>
        </w:rPr>
      </w:pPr>
    </w:p>
    <w:p w:rsidR="007269BF" w:rsidRPr="00F22727" w:rsidRDefault="007269BF" w:rsidP="007269BF">
      <w:pPr>
        <w:spacing w:line="240" w:lineRule="atLeast"/>
        <w:contextualSpacing/>
        <w:outlineLvl w:val="2"/>
        <w:rPr>
          <w:rFonts w:ascii="Garamond" w:hAnsi="Garamond" w:cs="Cambria"/>
          <w:b/>
          <w:lang w:val="it-IT"/>
        </w:rPr>
      </w:pPr>
      <w:r w:rsidRPr="00F22727">
        <w:rPr>
          <w:rFonts w:ascii="Garamond" w:hAnsi="Garamond" w:cs="Cambria"/>
          <w:b/>
          <w:lang w:val="it-IT"/>
        </w:rPr>
        <w:t xml:space="preserve">           </w:t>
      </w:r>
    </w:p>
    <w:p w:rsidR="00F22727" w:rsidRDefault="00F22727" w:rsidP="007269BF">
      <w:pPr>
        <w:spacing w:line="240" w:lineRule="atLeast"/>
        <w:contextualSpacing/>
        <w:outlineLvl w:val="2"/>
        <w:rPr>
          <w:rFonts w:ascii="Garamond" w:hAnsi="Garamond" w:cs="Cambria"/>
          <w:b/>
          <w:lang w:val="it-IT"/>
        </w:rPr>
      </w:pPr>
    </w:p>
    <w:p w:rsidR="00F22727" w:rsidRDefault="00F22727" w:rsidP="007269BF">
      <w:pPr>
        <w:spacing w:line="240" w:lineRule="atLeast"/>
        <w:contextualSpacing/>
        <w:outlineLvl w:val="2"/>
        <w:rPr>
          <w:rFonts w:ascii="Garamond" w:hAnsi="Garamond" w:cs="Cambria"/>
          <w:b/>
          <w:lang w:val="it-IT"/>
        </w:rPr>
      </w:pPr>
    </w:p>
    <w:p w:rsidR="00F22727" w:rsidRDefault="00F22727" w:rsidP="007269BF">
      <w:pPr>
        <w:spacing w:line="240" w:lineRule="atLeast"/>
        <w:contextualSpacing/>
        <w:outlineLvl w:val="2"/>
        <w:rPr>
          <w:rFonts w:ascii="Garamond" w:hAnsi="Garamond" w:cs="Cambria"/>
          <w:b/>
          <w:lang w:val="it-IT"/>
        </w:rPr>
      </w:pPr>
    </w:p>
    <w:p w:rsidR="00F22727" w:rsidRDefault="00F22727" w:rsidP="007269BF">
      <w:pPr>
        <w:spacing w:line="240" w:lineRule="atLeast"/>
        <w:contextualSpacing/>
        <w:outlineLvl w:val="2"/>
        <w:rPr>
          <w:rFonts w:ascii="Garamond" w:hAnsi="Garamond" w:cs="Cambria"/>
          <w:b/>
          <w:lang w:val="it-IT"/>
        </w:rPr>
      </w:pPr>
    </w:p>
    <w:p w:rsidR="007269BF" w:rsidRPr="00A2154B" w:rsidRDefault="007269BF" w:rsidP="007269BF">
      <w:pPr>
        <w:spacing w:line="240" w:lineRule="atLeast"/>
        <w:contextualSpacing/>
        <w:outlineLvl w:val="2"/>
        <w:rPr>
          <w:rFonts w:ascii="Trebuchet MS" w:hAnsi="Trebuchet MS" w:cs="Cambria"/>
          <w:b/>
          <w:lang w:val="it-IT"/>
        </w:rPr>
      </w:pPr>
      <w:r w:rsidRPr="00A2154B">
        <w:rPr>
          <w:rFonts w:ascii="Trebuchet MS" w:hAnsi="Trebuchet MS" w:cs="Cambria"/>
          <w:b/>
          <w:lang w:val="it-IT"/>
        </w:rPr>
        <w:t xml:space="preserve">Programma della V Giornata </w:t>
      </w:r>
      <w:r w:rsidR="001C1E65">
        <w:rPr>
          <w:rFonts w:ascii="Trebuchet MS" w:hAnsi="Trebuchet MS" w:cs="Cambria"/>
          <w:b/>
          <w:lang w:val="it-IT"/>
        </w:rPr>
        <w:t xml:space="preserve">nazionale </w:t>
      </w:r>
      <w:r w:rsidRPr="00A2154B">
        <w:rPr>
          <w:rFonts w:ascii="Trebuchet MS" w:hAnsi="Trebuchet MS" w:cs="Cambria"/>
          <w:b/>
          <w:lang w:val="it-IT"/>
        </w:rPr>
        <w:t>degli archivi di architettura</w:t>
      </w:r>
    </w:p>
    <w:p w:rsidR="007269BF" w:rsidRPr="007269BF" w:rsidRDefault="007269BF" w:rsidP="007269BF">
      <w:pPr>
        <w:spacing w:line="240" w:lineRule="atLeast"/>
        <w:contextualSpacing/>
        <w:outlineLvl w:val="2"/>
        <w:rPr>
          <w:rFonts w:ascii="Garamond" w:hAnsi="Garamond" w:cs="Cambria"/>
          <w:b/>
          <w:lang w:val="it-IT"/>
        </w:rPr>
      </w:pPr>
      <w:r w:rsidRPr="007269BF">
        <w:rPr>
          <w:rFonts w:ascii="Garamond" w:hAnsi="Garamond" w:cs="Cambria"/>
          <w:b/>
          <w:lang w:val="it-IT"/>
        </w:rPr>
        <w:t xml:space="preserve">            </w:t>
      </w:r>
    </w:p>
    <w:p w:rsidR="00342892" w:rsidRPr="00342892" w:rsidRDefault="007269BF" w:rsidP="007269BF">
      <w:pPr>
        <w:spacing w:line="240" w:lineRule="atLeast"/>
        <w:contextualSpacing/>
        <w:outlineLvl w:val="2"/>
        <w:rPr>
          <w:rFonts w:ascii="Trebuchet MS" w:hAnsi="Trebuchet MS"/>
          <w:b/>
          <w:sz w:val="28"/>
          <w:szCs w:val="28"/>
          <w:lang w:val="it-IT"/>
        </w:rPr>
      </w:pPr>
      <w:r w:rsidRPr="00342892">
        <w:rPr>
          <w:rFonts w:ascii="Trebuchet MS" w:hAnsi="Trebuchet MS"/>
          <w:b/>
          <w:sz w:val="28"/>
          <w:szCs w:val="28"/>
          <w:lang w:val="it-IT"/>
        </w:rPr>
        <w:t>Rovereto</w:t>
      </w:r>
      <w:r w:rsidRPr="00342892">
        <w:rPr>
          <w:rFonts w:ascii="Trebuchet MS" w:hAnsi="Trebuchet MS" w:cs="Cambria"/>
          <w:b/>
          <w:sz w:val="28"/>
          <w:szCs w:val="28"/>
          <w:lang w:val="it-IT"/>
        </w:rPr>
        <w:t xml:space="preserve">, </w:t>
      </w:r>
      <w:r w:rsidRPr="00342892">
        <w:rPr>
          <w:rFonts w:ascii="Trebuchet MS" w:hAnsi="Trebuchet MS"/>
          <w:b/>
          <w:sz w:val="28"/>
          <w:szCs w:val="28"/>
          <w:lang w:val="it-IT"/>
        </w:rPr>
        <w:t>Mar</w:t>
      </w:r>
      <w:r w:rsidR="00342892" w:rsidRPr="00342892">
        <w:rPr>
          <w:rFonts w:ascii="Trebuchet MS" w:hAnsi="Trebuchet MS"/>
          <w:b/>
          <w:sz w:val="28"/>
          <w:szCs w:val="28"/>
          <w:lang w:val="it-IT"/>
        </w:rPr>
        <w:t>t</w:t>
      </w:r>
    </w:p>
    <w:p w:rsidR="007269BF" w:rsidRPr="00342892" w:rsidRDefault="007269BF" w:rsidP="007269BF">
      <w:pPr>
        <w:spacing w:line="240" w:lineRule="atLeast"/>
        <w:contextualSpacing/>
        <w:outlineLvl w:val="2"/>
        <w:rPr>
          <w:rFonts w:ascii="Trebuchet MS" w:hAnsi="Trebuchet MS" w:cs="Cambria"/>
          <w:b/>
          <w:sz w:val="28"/>
          <w:szCs w:val="28"/>
          <w:lang w:val="it-IT"/>
        </w:rPr>
      </w:pPr>
      <w:r w:rsidRPr="00342892">
        <w:rPr>
          <w:rFonts w:ascii="Trebuchet MS" w:hAnsi="Trebuchet MS"/>
          <w:b/>
          <w:sz w:val="28"/>
          <w:szCs w:val="28"/>
          <w:lang w:val="it-IT"/>
        </w:rPr>
        <w:t>Foyer Archivio del ‘900</w:t>
      </w:r>
    </w:p>
    <w:p w:rsidR="007269BF" w:rsidRDefault="007269BF" w:rsidP="007269BF">
      <w:pPr>
        <w:spacing w:after="0"/>
        <w:rPr>
          <w:rFonts w:ascii="Garamond" w:hAnsi="Garamond"/>
          <w:lang w:val="it-IT"/>
        </w:rPr>
      </w:pPr>
    </w:p>
    <w:p w:rsidR="00342892" w:rsidRPr="00342892" w:rsidRDefault="00342892" w:rsidP="007269BF">
      <w:pPr>
        <w:spacing w:after="0"/>
        <w:rPr>
          <w:rFonts w:ascii="Trebuchet MS" w:hAnsi="Trebuchet MS"/>
          <w:sz w:val="28"/>
          <w:szCs w:val="28"/>
          <w:lang w:val="it-IT"/>
        </w:rPr>
      </w:pPr>
      <w:r w:rsidRPr="00342892">
        <w:rPr>
          <w:rFonts w:ascii="Trebuchet MS" w:hAnsi="Trebuchet MS"/>
          <w:sz w:val="28"/>
          <w:szCs w:val="28"/>
          <w:lang w:val="it-IT"/>
        </w:rPr>
        <w:t>Inaugurazione della mostra</w:t>
      </w:r>
    </w:p>
    <w:p w:rsidR="00342892" w:rsidRPr="00342892" w:rsidRDefault="00342892" w:rsidP="00342892">
      <w:pPr>
        <w:spacing w:line="240" w:lineRule="atLeast"/>
        <w:contextualSpacing/>
        <w:outlineLvl w:val="2"/>
        <w:rPr>
          <w:rFonts w:ascii="Trebuchet MS" w:hAnsi="Trebuchet MS"/>
          <w:b/>
          <w:sz w:val="28"/>
          <w:szCs w:val="28"/>
          <w:lang w:val="it-IT"/>
        </w:rPr>
      </w:pPr>
      <w:r w:rsidRPr="00342892">
        <w:rPr>
          <w:rFonts w:ascii="Trebuchet MS" w:hAnsi="Trebuchet MS"/>
          <w:b/>
          <w:sz w:val="28"/>
          <w:szCs w:val="28"/>
          <w:lang w:val="it-IT"/>
        </w:rPr>
        <w:t>Martedì 26 maggio 2015</w:t>
      </w:r>
      <w:r w:rsidRPr="00342892">
        <w:rPr>
          <w:rFonts w:ascii="Trebuchet MS" w:hAnsi="Trebuchet MS" w:cs="Cambria"/>
          <w:b/>
          <w:sz w:val="28"/>
          <w:szCs w:val="28"/>
          <w:lang w:val="it-IT"/>
        </w:rPr>
        <w:t xml:space="preserve">, </w:t>
      </w:r>
      <w:r w:rsidRPr="00342892">
        <w:rPr>
          <w:rFonts w:ascii="Trebuchet MS" w:hAnsi="Trebuchet MS"/>
          <w:b/>
          <w:sz w:val="28"/>
          <w:szCs w:val="28"/>
          <w:lang w:val="it-IT"/>
        </w:rPr>
        <w:t xml:space="preserve">ore 16.30  </w:t>
      </w:r>
    </w:p>
    <w:p w:rsidR="00342892" w:rsidRDefault="00342892" w:rsidP="007269BF">
      <w:pPr>
        <w:spacing w:after="0"/>
        <w:rPr>
          <w:rFonts w:ascii="Trebuchet MS" w:hAnsi="Trebuchet MS"/>
          <w:b/>
          <w:sz w:val="28"/>
          <w:szCs w:val="28"/>
          <w:lang w:val="it-IT"/>
        </w:rPr>
      </w:pPr>
      <w:r w:rsidRPr="00342892">
        <w:rPr>
          <w:rFonts w:ascii="Trebuchet MS" w:hAnsi="Trebuchet MS"/>
          <w:b/>
          <w:sz w:val="28"/>
          <w:szCs w:val="28"/>
          <w:lang w:val="it-IT"/>
        </w:rPr>
        <w:t>Il modello della Casa Elettrica:</w:t>
      </w:r>
      <w:r>
        <w:rPr>
          <w:rFonts w:ascii="Trebuchet MS" w:hAnsi="Trebuchet MS"/>
          <w:b/>
          <w:sz w:val="28"/>
          <w:szCs w:val="28"/>
          <w:lang w:val="it-IT"/>
        </w:rPr>
        <w:t xml:space="preserve"> </w:t>
      </w:r>
      <w:r w:rsidRPr="00342892">
        <w:rPr>
          <w:rFonts w:ascii="Trebuchet MS" w:hAnsi="Trebuchet MS"/>
          <w:b/>
          <w:sz w:val="28"/>
          <w:szCs w:val="28"/>
          <w:lang w:val="it-IT"/>
        </w:rPr>
        <w:t xml:space="preserve">l’Archivio del ‘900 </w:t>
      </w:r>
    </w:p>
    <w:p w:rsidR="00342892" w:rsidRPr="00342892" w:rsidRDefault="00342892" w:rsidP="007269BF">
      <w:pPr>
        <w:spacing w:after="0"/>
        <w:rPr>
          <w:rFonts w:ascii="Trebuchet MS" w:hAnsi="Trebuchet MS"/>
          <w:sz w:val="28"/>
          <w:szCs w:val="28"/>
          <w:lang w:val="it-IT"/>
        </w:rPr>
      </w:pPr>
      <w:r w:rsidRPr="00342892">
        <w:rPr>
          <w:rFonts w:ascii="Trebuchet MS" w:hAnsi="Trebuchet MS"/>
          <w:b/>
          <w:sz w:val="28"/>
          <w:szCs w:val="28"/>
          <w:lang w:val="it-IT"/>
        </w:rPr>
        <w:t xml:space="preserve">come </w:t>
      </w:r>
      <w:r w:rsidRPr="00342892">
        <w:rPr>
          <w:rFonts w:ascii="Trebuchet MS" w:hAnsi="Trebuchet MS"/>
          <w:b/>
          <w:i/>
          <w:sz w:val="28"/>
          <w:szCs w:val="28"/>
          <w:lang w:val="it-IT"/>
        </w:rPr>
        <w:t>officina</w:t>
      </w:r>
    </w:p>
    <w:p w:rsidR="00A2154B" w:rsidRDefault="00A2154B" w:rsidP="007269BF">
      <w:pPr>
        <w:spacing w:after="0" w:line="240" w:lineRule="auto"/>
        <w:ind w:right="-2835"/>
        <w:rPr>
          <w:rFonts w:ascii="Garamond" w:hAnsi="Garamond"/>
          <w:i/>
          <w:lang w:val="it-IT"/>
        </w:rPr>
      </w:pPr>
    </w:p>
    <w:p w:rsidR="00342892" w:rsidRDefault="00342892" w:rsidP="007269BF">
      <w:pPr>
        <w:spacing w:after="0" w:line="240" w:lineRule="auto"/>
        <w:ind w:right="-2835"/>
        <w:rPr>
          <w:rFonts w:ascii="Garamond" w:hAnsi="Garamond"/>
          <w:i/>
          <w:lang w:val="it-IT"/>
        </w:rPr>
      </w:pPr>
    </w:p>
    <w:p w:rsidR="007269BF" w:rsidRPr="007269BF" w:rsidRDefault="007269BF" w:rsidP="007269BF">
      <w:pPr>
        <w:spacing w:after="0" w:line="240" w:lineRule="auto"/>
        <w:ind w:right="-2835"/>
        <w:rPr>
          <w:rFonts w:ascii="Garamond" w:hAnsi="Garamond"/>
          <w:i/>
          <w:lang w:val="it-IT"/>
        </w:rPr>
      </w:pPr>
      <w:r w:rsidRPr="007269BF">
        <w:rPr>
          <w:rFonts w:ascii="Garamond" w:hAnsi="Garamond"/>
          <w:i/>
          <w:lang w:val="it-IT"/>
        </w:rPr>
        <w:t>Interverranno</w:t>
      </w:r>
    </w:p>
    <w:p w:rsidR="007269BF" w:rsidRPr="007269BF" w:rsidRDefault="007269BF" w:rsidP="007269BF">
      <w:pPr>
        <w:spacing w:after="0" w:line="240" w:lineRule="auto"/>
        <w:ind w:right="-2835"/>
        <w:rPr>
          <w:rFonts w:ascii="Garamond" w:hAnsi="Garamond"/>
          <w:i/>
          <w:lang w:val="it-IT"/>
        </w:rPr>
      </w:pPr>
    </w:p>
    <w:p w:rsidR="007269BF" w:rsidRPr="007269BF" w:rsidRDefault="007269BF" w:rsidP="007269BF">
      <w:pPr>
        <w:spacing w:after="0" w:line="240" w:lineRule="auto"/>
        <w:ind w:right="-2835"/>
        <w:rPr>
          <w:rFonts w:ascii="Garamond" w:hAnsi="Garamond"/>
          <w:b/>
          <w:lang w:val="it-IT"/>
        </w:rPr>
      </w:pPr>
      <w:r w:rsidRPr="007269BF">
        <w:rPr>
          <w:rFonts w:ascii="Garamond" w:hAnsi="Garamond"/>
          <w:b/>
          <w:lang w:val="it-IT"/>
        </w:rPr>
        <w:t>Paola Pett</w:t>
      </w:r>
      <w:r w:rsidR="009C207F">
        <w:rPr>
          <w:rFonts w:ascii="Garamond" w:hAnsi="Garamond"/>
          <w:b/>
          <w:lang w:val="it-IT"/>
        </w:rPr>
        <w:t xml:space="preserve">enella, Carlo </w:t>
      </w:r>
      <w:proofErr w:type="spellStart"/>
      <w:r w:rsidR="009C207F">
        <w:rPr>
          <w:rFonts w:ascii="Garamond" w:hAnsi="Garamond"/>
          <w:b/>
          <w:lang w:val="it-IT"/>
        </w:rPr>
        <w:t>Prosser</w:t>
      </w:r>
      <w:proofErr w:type="spellEnd"/>
      <w:r w:rsidR="009C207F">
        <w:rPr>
          <w:rFonts w:ascii="Garamond" w:hAnsi="Garamond"/>
          <w:b/>
          <w:lang w:val="it-IT"/>
        </w:rPr>
        <w:t>, Federico</w:t>
      </w:r>
      <w:r w:rsidRPr="007269BF">
        <w:rPr>
          <w:rFonts w:ascii="Garamond" w:hAnsi="Garamond"/>
          <w:b/>
          <w:lang w:val="it-IT"/>
        </w:rPr>
        <w:t xml:space="preserve"> </w:t>
      </w:r>
      <w:proofErr w:type="spellStart"/>
      <w:r w:rsidRPr="007269BF">
        <w:rPr>
          <w:rFonts w:ascii="Garamond" w:hAnsi="Garamond"/>
          <w:b/>
          <w:lang w:val="it-IT"/>
        </w:rPr>
        <w:t>Zanoner</w:t>
      </w:r>
      <w:proofErr w:type="spellEnd"/>
    </w:p>
    <w:p w:rsidR="007269BF" w:rsidRPr="007269BF" w:rsidRDefault="00F47736" w:rsidP="007269BF">
      <w:pPr>
        <w:spacing w:after="0" w:line="240" w:lineRule="auto"/>
        <w:ind w:right="-2835"/>
        <w:rPr>
          <w:rFonts w:ascii="Garamond" w:hAnsi="Garamond"/>
          <w:lang w:val="it-IT"/>
        </w:rPr>
      </w:pPr>
      <w:r>
        <w:rPr>
          <w:rFonts w:ascii="Garamond" w:hAnsi="Garamond"/>
          <w:lang w:val="it-IT"/>
        </w:rPr>
        <w:t>Archivio del ’</w:t>
      </w:r>
      <w:r w:rsidR="007269BF" w:rsidRPr="007269BF">
        <w:rPr>
          <w:rFonts w:ascii="Garamond" w:hAnsi="Garamond"/>
          <w:lang w:val="it-IT"/>
        </w:rPr>
        <w:t>900</w:t>
      </w:r>
    </w:p>
    <w:p w:rsidR="007269BF" w:rsidRPr="007269BF" w:rsidRDefault="007269BF" w:rsidP="007269BF">
      <w:pPr>
        <w:spacing w:after="0" w:line="240" w:lineRule="auto"/>
        <w:ind w:right="-2835"/>
        <w:rPr>
          <w:rFonts w:ascii="Garamond" w:hAnsi="Garamond"/>
          <w:i/>
          <w:lang w:val="it-IT"/>
        </w:rPr>
      </w:pPr>
    </w:p>
    <w:p w:rsidR="007269BF" w:rsidRPr="007269BF" w:rsidRDefault="007269BF" w:rsidP="007269BF">
      <w:pPr>
        <w:spacing w:after="0" w:line="240" w:lineRule="auto"/>
        <w:ind w:right="-2835"/>
        <w:rPr>
          <w:rFonts w:ascii="Garamond" w:hAnsi="Garamond"/>
          <w:b/>
          <w:lang w:val="it-IT"/>
        </w:rPr>
      </w:pPr>
      <w:r w:rsidRPr="007269BF">
        <w:rPr>
          <w:rFonts w:ascii="Garamond" w:hAnsi="Garamond"/>
          <w:b/>
          <w:lang w:val="it-IT"/>
        </w:rPr>
        <w:t xml:space="preserve">Paolo </w:t>
      </w:r>
      <w:proofErr w:type="spellStart"/>
      <w:r w:rsidRPr="007269BF">
        <w:rPr>
          <w:rFonts w:ascii="Garamond" w:hAnsi="Garamond"/>
          <w:b/>
          <w:lang w:val="it-IT"/>
        </w:rPr>
        <w:t>Rasera</w:t>
      </w:r>
      <w:proofErr w:type="spellEnd"/>
    </w:p>
    <w:p w:rsidR="007269BF" w:rsidRPr="007269BF" w:rsidRDefault="007269BF" w:rsidP="007269BF">
      <w:pPr>
        <w:spacing w:after="0" w:line="240" w:lineRule="auto"/>
        <w:ind w:right="-2835"/>
        <w:rPr>
          <w:rFonts w:ascii="Garamond" w:hAnsi="Garamond"/>
          <w:lang w:val="it-IT"/>
        </w:rPr>
      </w:pPr>
      <w:r w:rsidRPr="007269BF">
        <w:rPr>
          <w:rFonts w:ascii="Garamond" w:hAnsi="Garamond"/>
          <w:lang w:val="it-IT"/>
        </w:rPr>
        <w:t>Dirigente Scolastico dell’Istituto delle Arti di Trento e Rovereto</w:t>
      </w:r>
    </w:p>
    <w:p w:rsidR="007269BF" w:rsidRPr="007269BF" w:rsidRDefault="007269BF" w:rsidP="007269BF">
      <w:pPr>
        <w:spacing w:after="0" w:line="240" w:lineRule="auto"/>
        <w:ind w:right="-2835"/>
        <w:rPr>
          <w:rFonts w:ascii="Garamond" w:hAnsi="Garamond"/>
          <w:lang w:val="it-IT"/>
        </w:rPr>
      </w:pPr>
    </w:p>
    <w:p w:rsidR="007269BF" w:rsidRPr="007269BF" w:rsidRDefault="007269BF" w:rsidP="007269BF">
      <w:pPr>
        <w:spacing w:after="0" w:line="240" w:lineRule="auto"/>
        <w:ind w:right="-2835"/>
        <w:rPr>
          <w:rFonts w:ascii="Garamond" w:hAnsi="Garamond"/>
          <w:lang w:val="it-IT"/>
        </w:rPr>
      </w:pPr>
      <w:r w:rsidRPr="007269BF">
        <w:rPr>
          <w:rFonts w:ascii="Garamond" w:hAnsi="Garamond"/>
          <w:i/>
          <w:lang w:val="it-IT"/>
        </w:rPr>
        <w:t>Gli studenti della classe V D del Liceo Depero, corso di</w:t>
      </w:r>
      <w:r w:rsidRPr="007269BF">
        <w:rPr>
          <w:rFonts w:ascii="Garamond" w:hAnsi="Garamond"/>
          <w:lang w:val="it-IT"/>
        </w:rPr>
        <w:t xml:space="preserve"> </w:t>
      </w:r>
      <w:r w:rsidRPr="007269BF">
        <w:rPr>
          <w:rFonts w:ascii="Garamond" w:hAnsi="Garamond"/>
          <w:i/>
          <w:lang w:val="it-IT"/>
        </w:rPr>
        <w:t xml:space="preserve">Design </w:t>
      </w:r>
    </w:p>
    <w:p w:rsidR="007269BF" w:rsidRPr="007269BF" w:rsidRDefault="007269BF" w:rsidP="007269BF">
      <w:pPr>
        <w:spacing w:after="0" w:line="240" w:lineRule="auto"/>
        <w:ind w:right="-2835"/>
        <w:rPr>
          <w:rFonts w:ascii="Garamond" w:hAnsi="Garamond"/>
          <w:lang w:val="it-IT"/>
        </w:rPr>
      </w:pPr>
    </w:p>
    <w:p w:rsidR="007269BF" w:rsidRPr="007269BF" w:rsidRDefault="007269BF" w:rsidP="007269BF">
      <w:pPr>
        <w:spacing w:after="0" w:line="240" w:lineRule="auto"/>
        <w:ind w:right="-2835"/>
        <w:rPr>
          <w:rFonts w:ascii="Garamond" w:hAnsi="Garamond"/>
          <w:b/>
          <w:lang w:val="it-IT"/>
        </w:rPr>
      </w:pPr>
      <w:r w:rsidRPr="007269BF">
        <w:rPr>
          <w:rFonts w:ascii="Garamond" w:hAnsi="Garamond"/>
          <w:b/>
          <w:lang w:val="it-IT"/>
        </w:rPr>
        <w:t xml:space="preserve">Giovanni Marzari </w:t>
      </w:r>
    </w:p>
    <w:p w:rsidR="007269BF" w:rsidRPr="007269BF" w:rsidRDefault="007269BF" w:rsidP="007269BF">
      <w:pPr>
        <w:spacing w:after="0" w:line="240" w:lineRule="auto"/>
        <w:ind w:right="-2835"/>
        <w:rPr>
          <w:rFonts w:ascii="Garamond" w:hAnsi="Garamond"/>
          <w:lang w:val="it-IT"/>
        </w:rPr>
      </w:pPr>
      <w:r w:rsidRPr="007269BF">
        <w:rPr>
          <w:rFonts w:ascii="Garamond" w:hAnsi="Garamond"/>
          <w:lang w:val="it-IT"/>
        </w:rPr>
        <w:t xml:space="preserve">Architetto e curatore </w:t>
      </w:r>
    </w:p>
    <w:p w:rsidR="007269BF" w:rsidRPr="007269BF" w:rsidRDefault="007269BF" w:rsidP="007269BF">
      <w:pPr>
        <w:spacing w:after="0" w:line="240" w:lineRule="auto"/>
        <w:ind w:right="-2835"/>
        <w:rPr>
          <w:rFonts w:ascii="Garamond" w:hAnsi="Garamond"/>
          <w:lang w:val="it-IT"/>
        </w:rPr>
      </w:pPr>
    </w:p>
    <w:p w:rsidR="007269BF" w:rsidRPr="007269BF" w:rsidRDefault="007269BF" w:rsidP="007269BF">
      <w:pPr>
        <w:spacing w:after="0" w:line="240" w:lineRule="auto"/>
        <w:ind w:right="-2835"/>
        <w:rPr>
          <w:rFonts w:ascii="Garamond" w:hAnsi="Garamond"/>
          <w:b/>
          <w:lang w:val="it-IT"/>
        </w:rPr>
      </w:pPr>
      <w:r w:rsidRPr="007269BF">
        <w:rPr>
          <w:rFonts w:ascii="Garamond" w:hAnsi="Garamond"/>
          <w:b/>
          <w:lang w:val="it-IT"/>
        </w:rPr>
        <w:t xml:space="preserve">Patrizia </w:t>
      </w:r>
      <w:proofErr w:type="spellStart"/>
      <w:r w:rsidRPr="007269BF">
        <w:rPr>
          <w:rFonts w:ascii="Garamond" w:hAnsi="Garamond"/>
          <w:b/>
          <w:lang w:val="it-IT"/>
        </w:rPr>
        <w:t>Regorda</w:t>
      </w:r>
      <w:proofErr w:type="spellEnd"/>
      <w:r w:rsidRPr="007269BF">
        <w:rPr>
          <w:rFonts w:ascii="Garamond" w:hAnsi="Garamond"/>
          <w:b/>
          <w:lang w:val="it-IT"/>
        </w:rPr>
        <w:t xml:space="preserve"> </w:t>
      </w:r>
    </w:p>
    <w:p w:rsidR="007269BF" w:rsidRPr="007269BF" w:rsidRDefault="007269BF" w:rsidP="007269BF">
      <w:pPr>
        <w:spacing w:after="0" w:line="240" w:lineRule="auto"/>
        <w:ind w:right="-2835"/>
        <w:rPr>
          <w:rFonts w:ascii="Garamond" w:hAnsi="Garamond"/>
        </w:rPr>
      </w:pPr>
      <w:proofErr w:type="spellStart"/>
      <w:r w:rsidRPr="007269BF">
        <w:rPr>
          <w:rFonts w:ascii="Garamond" w:hAnsi="Garamond"/>
        </w:rPr>
        <w:t>Archivista</w:t>
      </w:r>
      <w:proofErr w:type="spellEnd"/>
      <w:r w:rsidRPr="007269BF">
        <w:rPr>
          <w:rFonts w:ascii="Garamond" w:hAnsi="Garamond"/>
        </w:rPr>
        <w:t xml:space="preserve">,  </w:t>
      </w:r>
      <w:proofErr w:type="spellStart"/>
      <w:r w:rsidRPr="007269BF">
        <w:rPr>
          <w:rFonts w:ascii="Garamond" w:hAnsi="Garamond"/>
        </w:rPr>
        <w:t>collaboratrice</w:t>
      </w:r>
      <w:proofErr w:type="spellEnd"/>
      <w:r w:rsidRPr="007269BF">
        <w:rPr>
          <w:rFonts w:ascii="Garamond" w:hAnsi="Garamond"/>
        </w:rPr>
        <w:t xml:space="preserve"> del </w:t>
      </w:r>
      <w:proofErr w:type="spellStart"/>
      <w:r w:rsidRPr="007269BF">
        <w:rPr>
          <w:rFonts w:ascii="Garamond" w:hAnsi="Garamond"/>
        </w:rPr>
        <w:t>settore</w:t>
      </w:r>
      <w:proofErr w:type="spellEnd"/>
      <w:r w:rsidRPr="007269BF">
        <w:rPr>
          <w:rFonts w:ascii="Garamond" w:hAnsi="Garamond"/>
        </w:rPr>
        <w:t xml:space="preserve"> </w:t>
      </w:r>
      <w:proofErr w:type="spellStart"/>
      <w:r w:rsidRPr="007269BF">
        <w:rPr>
          <w:rFonts w:ascii="Garamond" w:hAnsi="Garamond"/>
        </w:rPr>
        <w:t>archivi</w:t>
      </w:r>
      <w:proofErr w:type="spellEnd"/>
      <w:r w:rsidRPr="007269BF">
        <w:rPr>
          <w:rFonts w:ascii="Garamond" w:hAnsi="Garamond"/>
        </w:rPr>
        <w:t xml:space="preserve"> </w:t>
      </w:r>
    </w:p>
    <w:p w:rsidR="000102ED" w:rsidRPr="007269BF" w:rsidRDefault="000102ED" w:rsidP="000102ED">
      <w:pPr>
        <w:spacing w:line="240" w:lineRule="auto"/>
        <w:contextualSpacing/>
        <w:outlineLvl w:val="2"/>
        <w:rPr>
          <w:rFonts w:ascii="Garamond" w:hAnsi="Garamond" w:cs="Cambria"/>
          <w:b/>
          <w:lang w:val="it-IT"/>
        </w:rPr>
      </w:pPr>
    </w:p>
    <w:p w:rsidR="000102ED" w:rsidRPr="007269BF" w:rsidRDefault="000102ED" w:rsidP="000102ED">
      <w:pPr>
        <w:spacing w:line="240" w:lineRule="auto"/>
        <w:contextualSpacing/>
        <w:outlineLvl w:val="2"/>
        <w:rPr>
          <w:rFonts w:ascii="Garamond" w:hAnsi="Garamond" w:cs="Cambria"/>
          <w:b/>
          <w:lang w:val="it-IT"/>
        </w:rPr>
      </w:pPr>
    </w:p>
    <w:p w:rsidR="007269BF" w:rsidRPr="007269BF" w:rsidRDefault="007269BF">
      <w:pPr>
        <w:spacing w:line="240" w:lineRule="auto"/>
        <w:contextualSpacing/>
        <w:outlineLvl w:val="2"/>
        <w:rPr>
          <w:rFonts w:ascii="Garamond" w:hAnsi="Garamond" w:cs="Cambria"/>
          <w:b/>
          <w:lang w:val="it-IT"/>
        </w:rPr>
      </w:pPr>
    </w:p>
    <w:sectPr w:rsidR="007269BF" w:rsidRPr="007269BF" w:rsidSect="00CD241A">
      <w:headerReference w:type="default" r:id="rId9"/>
      <w:footerReference w:type="first" r:id="rId10"/>
      <w:pgSz w:w="11906" w:h="16838"/>
      <w:pgMar w:top="1135" w:right="1134" w:bottom="1134" w:left="2410" w:header="708" w:footer="12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CF2" w:rsidRDefault="00270CF2">
      <w:r>
        <w:separator/>
      </w:r>
    </w:p>
  </w:endnote>
  <w:endnote w:type="continuationSeparator" w:id="0">
    <w:p w:rsidR="00270CF2" w:rsidRDefault="00270C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80A" w:rsidRDefault="0026580A">
    <w:pPr>
      <w:pStyle w:val="Pidipagina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-1531620</wp:posOffset>
          </wp:positionH>
          <wp:positionV relativeFrom="margin">
            <wp:posOffset>6562725</wp:posOffset>
          </wp:positionV>
          <wp:extent cx="1323975" cy="3448050"/>
          <wp:effectExtent l="0" t="0" r="0" b="0"/>
          <wp:wrapSquare wrapText="bothSides"/>
          <wp:docPr id="22" name="Immagine 22" descr="ssssssssssssss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sssssssssssssss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3448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-1388745</wp:posOffset>
          </wp:positionH>
          <wp:positionV relativeFrom="margin">
            <wp:posOffset>2480945</wp:posOffset>
          </wp:positionV>
          <wp:extent cx="1114425" cy="1066800"/>
          <wp:effectExtent l="0" t="0" r="0" b="0"/>
          <wp:wrapSquare wrapText="bothSides"/>
          <wp:docPr id="20" name="Immagine 20" descr="MASTER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MASTER_A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CF2" w:rsidRDefault="00270CF2">
      <w:r>
        <w:separator/>
      </w:r>
    </w:p>
  </w:footnote>
  <w:footnote w:type="continuationSeparator" w:id="0">
    <w:p w:rsidR="00270CF2" w:rsidRDefault="00270C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80A" w:rsidRDefault="0026580A">
    <w:pPr>
      <w:pStyle w:val="Intestazione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-1541145</wp:posOffset>
          </wp:positionH>
          <wp:positionV relativeFrom="margin">
            <wp:posOffset>2328545</wp:posOffset>
          </wp:positionV>
          <wp:extent cx="1114425" cy="1066800"/>
          <wp:effectExtent l="0" t="0" r="0" b="0"/>
          <wp:wrapSquare wrapText="bothSides"/>
          <wp:docPr id="16" name="Immagine 16" descr="MASTER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MASTER_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43910"/>
    <w:multiLevelType w:val="hybridMultilevel"/>
    <w:tmpl w:val="C74AE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731A11"/>
    <w:multiLevelType w:val="hybridMultilevel"/>
    <w:tmpl w:val="46881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stylePaneFormatFilter w:val="3F01"/>
  <w:defaultTabStop w:val="708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66114F"/>
    <w:rsid w:val="00001B9A"/>
    <w:rsid w:val="00002D92"/>
    <w:rsid w:val="000102ED"/>
    <w:rsid w:val="00036A51"/>
    <w:rsid w:val="00045084"/>
    <w:rsid w:val="00047B99"/>
    <w:rsid w:val="00057B47"/>
    <w:rsid w:val="00061876"/>
    <w:rsid w:val="00085B0A"/>
    <w:rsid w:val="00091776"/>
    <w:rsid w:val="000B29C0"/>
    <w:rsid w:val="000B68FB"/>
    <w:rsid w:val="000D260E"/>
    <w:rsid w:val="000E22AE"/>
    <w:rsid w:val="000F3C82"/>
    <w:rsid w:val="00105F8D"/>
    <w:rsid w:val="00142784"/>
    <w:rsid w:val="00152DA6"/>
    <w:rsid w:val="00161A12"/>
    <w:rsid w:val="0016390B"/>
    <w:rsid w:val="001642E9"/>
    <w:rsid w:val="001708B2"/>
    <w:rsid w:val="00193CFF"/>
    <w:rsid w:val="001B6772"/>
    <w:rsid w:val="001C1E65"/>
    <w:rsid w:val="001C43DA"/>
    <w:rsid w:val="001D22D2"/>
    <w:rsid w:val="001D789C"/>
    <w:rsid w:val="001E47EE"/>
    <w:rsid w:val="001F43EE"/>
    <w:rsid w:val="001F6221"/>
    <w:rsid w:val="00201182"/>
    <w:rsid w:val="00210C9B"/>
    <w:rsid w:val="002136AA"/>
    <w:rsid w:val="002363CD"/>
    <w:rsid w:val="00237874"/>
    <w:rsid w:val="0026580A"/>
    <w:rsid w:val="00265CF7"/>
    <w:rsid w:val="00270CF2"/>
    <w:rsid w:val="00273F42"/>
    <w:rsid w:val="0027423A"/>
    <w:rsid w:val="00277897"/>
    <w:rsid w:val="0028605B"/>
    <w:rsid w:val="00287470"/>
    <w:rsid w:val="002A7B41"/>
    <w:rsid w:val="002B271B"/>
    <w:rsid w:val="002C0217"/>
    <w:rsid w:val="002D497E"/>
    <w:rsid w:val="002D5E63"/>
    <w:rsid w:val="002E15BC"/>
    <w:rsid w:val="00317EF9"/>
    <w:rsid w:val="00333E4E"/>
    <w:rsid w:val="003363EA"/>
    <w:rsid w:val="00342892"/>
    <w:rsid w:val="003435F4"/>
    <w:rsid w:val="0035295A"/>
    <w:rsid w:val="00382D53"/>
    <w:rsid w:val="00384C12"/>
    <w:rsid w:val="00394A13"/>
    <w:rsid w:val="003C1981"/>
    <w:rsid w:val="003D020C"/>
    <w:rsid w:val="003D7B0F"/>
    <w:rsid w:val="003F3118"/>
    <w:rsid w:val="00405F5E"/>
    <w:rsid w:val="00423022"/>
    <w:rsid w:val="00425DE8"/>
    <w:rsid w:val="00467ACC"/>
    <w:rsid w:val="00487102"/>
    <w:rsid w:val="004917C5"/>
    <w:rsid w:val="0049191E"/>
    <w:rsid w:val="004A2DF1"/>
    <w:rsid w:val="004B375D"/>
    <w:rsid w:val="004C2013"/>
    <w:rsid w:val="004C2365"/>
    <w:rsid w:val="004C35B2"/>
    <w:rsid w:val="004C57E3"/>
    <w:rsid w:val="004D3A72"/>
    <w:rsid w:val="004E05C5"/>
    <w:rsid w:val="004E1094"/>
    <w:rsid w:val="004F06A3"/>
    <w:rsid w:val="0052059A"/>
    <w:rsid w:val="00522572"/>
    <w:rsid w:val="0052475B"/>
    <w:rsid w:val="005352EB"/>
    <w:rsid w:val="00543693"/>
    <w:rsid w:val="0056129E"/>
    <w:rsid w:val="00572869"/>
    <w:rsid w:val="00591348"/>
    <w:rsid w:val="00594AFE"/>
    <w:rsid w:val="00595EE8"/>
    <w:rsid w:val="005A0728"/>
    <w:rsid w:val="005B75C0"/>
    <w:rsid w:val="005C7419"/>
    <w:rsid w:val="005E52FD"/>
    <w:rsid w:val="005E7631"/>
    <w:rsid w:val="005F3C68"/>
    <w:rsid w:val="005F3DEB"/>
    <w:rsid w:val="006054EC"/>
    <w:rsid w:val="006238C5"/>
    <w:rsid w:val="00626C85"/>
    <w:rsid w:val="00632F80"/>
    <w:rsid w:val="0064116A"/>
    <w:rsid w:val="0064438F"/>
    <w:rsid w:val="00644F86"/>
    <w:rsid w:val="0066057D"/>
    <w:rsid w:val="0066114F"/>
    <w:rsid w:val="006717C3"/>
    <w:rsid w:val="0067708E"/>
    <w:rsid w:val="006834E2"/>
    <w:rsid w:val="00687FC6"/>
    <w:rsid w:val="006A24C4"/>
    <w:rsid w:val="006B011E"/>
    <w:rsid w:val="006C65EB"/>
    <w:rsid w:val="006D3E88"/>
    <w:rsid w:val="006D51DE"/>
    <w:rsid w:val="006E6972"/>
    <w:rsid w:val="007211AE"/>
    <w:rsid w:val="007269BF"/>
    <w:rsid w:val="007305E8"/>
    <w:rsid w:val="0073325A"/>
    <w:rsid w:val="00740EDF"/>
    <w:rsid w:val="00754E1C"/>
    <w:rsid w:val="0075732C"/>
    <w:rsid w:val="007668C6"/>
    <w:rsid w:val="00767F0B"/>
    <w:rsid w:val="00781643"/>
    <w:rsid w:val="00783646"/>
    <w:rsid w:val="007876E8"/>
    <w:rsid w:val="007B1C94"/>
    <w:rsid w:val="007B4812"/>
    <w:rsid w:val="007B51DD"/>
    <w:rsid w:val="007C21C3"/>
    <w:rsid w:val="007D2F32"/>
    <w:rsid w:val="007D43C2"/>
    <w:rsid w:val="007F38DD"/>
    <w:rsid w:val="00811829"/>
    <w:rsid w:val="008124C2"/>
    <w:rsid w:val="00826546"/>
    <w:rsid w:val="00840A06"/>
    <w:rsid w:val="008500CE"/>
    <w:rsid w:val="008510E2"/>
    <w:rsid w:val="00865F24"/>
    <w:rsid w:val="0087132A"/>
    <w:rsid w:val="00891DE1"/>
    <w:rsid w:val="00892899"/>
    <w:rsid w:val="00893B78"/>
    <w:rsid w:val="008957B0"/>
    <w:rsid w:val="0089592D"/>
    <w:rsid w:val="008A721C"/>
    <w:rsid w:val="008B23E8"/>
    <w:rsid w:val="008F0802"/>
    <w:rsid w:val="008F7FFC"/>
    <w:rsid w:val="009043A3"/>
    <w:rsid w:val="00905587"/>
    <w:rsid w:val="00930F85"/>
    <w:rsid w:val="009450B4"/>
    <w:rsid w:val="009506C4"/>
    <w:rsid w:val="00952AAE"/>
    <w:rsid w:val="009604E6"/>
    <w:rsid w:val="009709E3"/>
    <w:rsid w:val="00974302"/>
    <w:rsid w:val="00981756"/>
    <w:rsid w:val="00981ECB"/>
    <w:rsid w:val="0098464C"/>
    <w:rsid w:val="009930D4"/>
    <w:rsid w:val="0099686F"/>
    <w:rsid w:val="00997E95"/>
    <w:rsid w:val="009A1418"/>
    <w:rsid w:val="009B0C70"/>
    <w:rsid w:val="009C0194"/>
    <w:rsid w:val="009C207F"/>
    <w:rsid w:val="009C3516"/>
    <w:rsid w:val="009F18A8"/>
    <w:rsid w:val="00A2154B"/>
    <w:rsid w:val="00A22F34"/>
    <w:rsid w:val="00A4058E"/>
    <w:rsid w:val="00A52CD8"/>
    <w:rsid w:val="00A55164"/>
    <w:rsid w:val="00A7263C"/>
    <w:rsid w:val="00A7423E"/>
    <w:rsid w:val="00A80F25"/>
    <w:rsid w:val="00A8424F"/>
    <w:rsid w:val="00A924E6"/>
    <w:rsid w:val="00A94DCE"/>
    <w:rsid w:val="00AA3C4C"/>
    <w:rsid w:val="00AA57A8"/>
    <w:rsid w:val="00AE71C0"/>
    <w:rsid w:val="00AF0D0E"/>
    <w:rsid w:val="00B014B8"/>
    <w:rsid w:val="00B06B3A"/>
    <w:rsid w:val="00B138C4"/>
    <w:rsid w:val="00B1746B"/>
    <w:rsid w:val="00B21371"/>
    <w:rsid w:val="00B2311F"/>
    <w:rsid w:val="00B47F39"/>
    <w:rsid w:val="00B73F4B"/>
    <w:rsid w:val="00B77EA0"/>
    <w:rsid w:val="00BA79F6"/>
    <w:rsid w:val="00BB2738"/>
    <w:rsid w:val="00BB5F27"/>
    <w:rsid w:val="00BC761B"/>
    <w:rsid w:val="00BE058E"/>
    <w:rsid w:val="00BF153F"/>
    <w:rsid w:val="00C23684"/>
    <w:rsid w:val="00C52208"/>
    <w:rsid w:val="00C63D9E"/>
    <w:rsid w:val="00C647EC"/>
    <w:rsid w:val="00C832D9"/>
    <w:rsid w:val="00CB1321"/>
    <w:rsid w:val="00CD16E0"/>
    <w:rsid w:val="00CD241A"/>
    <w:rsid w:val="00CE2E38"/>
    <w:rsid w:val="00D13AE4"/>
    <w:rsid w:val="00D20759"/>
    <w:rsid w:val="00D450B6"/>
    <w:rsid w:val="00D468C7"/>
    <w:rsid w:val="00D610EA"/>
    <w:rsid w:val="00D70F37"/>
    <w:rsid w:val="00D91752"/>
    <w:rsid w:val="00D97E27"/>
    <w:rsid w:val="00DA3BF7"/>
    <w:rsid w:val="00DB0072"/>
    <w:rsid w:val="00DB4375"/>
    <w:rsid w:val="00DB44F1"/>
    <w:rsid w:val="00DC04B9"/>
    <w:rsid w:val="00DC1EC8"/>
    <w:rsid w:val="00DC6D51"/>
    <w:rsid w:val="00DD0060"/>
    <w:rsid w:val="00DD424E"/>
    <w:rsid w:val="00DE6693"/>
    <w:rsid w:val="00DF3102"/>
    <w:rsid w:val="00E0604A"/>
    <w:rsid w:val="00E1359F"/>
    <w:rsid w:val="00E20B5C"/>
    <w:rsid w:val="00E57840"/>
    <w:rsid w:val="00E72422"/>
    <w:rsid w:val="00EA615B"/>
    <w:rsid w:val="00EA6F78"/>
    <w:rsid w:val="00EB133C"/>
    <w:rsid w:val="00EB2C9D"/>
    <w:rsid w:val="00EC6922"/>
    <w:rsid w:val="00EE6163"/>
    <w:rsid w:val="00EE722A"/>
    <w:rsid w:val="00EF657C"/>
    <w:rsid w:val="00F03EF3"/>
    <w:rsid w:val="00F22727"/>
    <w:rsid w:val="00F47736"/>
    <w:rsid w:val="00F506C9"/>
    <w:rsid w:val="00F516E2"/>
    <w:rsid w:val="00F525AC"/>
    <w:rsid w:val="00F71B9D"/>
    <w:rsid w:val="00F8008A"/>
    <w:rsid w:val="00F85189"/>
    <w:rsid w:val="00F85738"/>
    <w:rsid w:val="00F943B0"/>
    <w:rsid w:val="00FA26DB"/>
    <w:rsid w:val="00FC5345"/>
    <w:rsid w:val="00FD1B94"/>
    <w:rsid w:val="00FF1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rsid w:val="00BE058E"/>
    <w:pPr>
      <w:suppressAutoHyphens/>
      <w:spacing w:after="200" w:line="276" w:lineRule="auto"/>
    </w:pPr>
    <w:rPr>
      <w:sz w:val="24"/>
      <w:szCs w:val="24"/>
      <w:lang w:val="en-US" w:eastAsia="en-US"/>
    </w:rPr>
  </w:style>
  <w:style w:type="paragraph" w:styleId="Titolo2">
    <w:name w:val="heading 2"/>
    <w:basedOn w:val="Normale"/>
    <w:qFormat/>
    <w:rsid w:val="00394A13"/>
    <w:pPr>
      <w:suppressAutoHyphens w:val="0"/>
      <w:spacing w:after="0" w:line="288" w:lineRule="atLeast"/>
      <w:outlineLvl w:val="1"/>
    </w:pPr>
    <w:rPr>
      <w:b/>
      <w:bCs/>
      <w:sz w:val="30"/>
      <w:szCs w:val="3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E2E38"/>
    <w:pPr>
      <w:tabs>
        <w:tab w:val="center" w:pos="4819"/>
        <w:tab w:val="right" w:pos="9638"/>
      </w:tabs>
      <w:suppressAutoHyphens w:val="0"/>
      <w:spacing w:after="0" w:line="240" w:lineRule="auto"/>
    </w:pPr>
    <w:rPr>
      <w:lang w:val="it-IT" w:eastAsia="it-IT"/>
    </w:rPr>
  </w:style>
  <w:style w:type="paragraph" w:styleId="Pidipagina">
    <w:name w:val="footer"/>
    <w:basedOn w:val="Normale"/>
    <w:rsid w:val="00CE2E38"/>
    <w:pPr>
      <w:tabs>
        <w:tab w:val="center" w:pos="4819"/>
        <w:tab w:val="right" w:pos="9638"/>
      </w:tabs>
      <w:suppressAutoHyphens w:val="0"/>
      <w:spacing w:after="0" w:line="240" w:lineRule="auto"/>
    </w:pPr>
    <w:rPr>
      <w:lang w:val="it-IT" w:eastAsia="it-IT"/>
    </w:rPr>
  </w:style>
  <w:style w:type="character" w:styleId="Collegamentoipertestuale">
    <w:name w:val="Hyperlink"/>
    <w:rsid w:val="00394A13"/>
    <w:rPr>
      <w:color w:val="000099"/>
      <w:u w:val="single"/>
    </w:rPr>
  </w:style>
  <w:style w:type="character" w:customStyle="1" w:styleId="Data1">
    <w:name w:val="Data1"/>
    <w:basedOn w:val="Carpredefinitoparagrafo"/>
    <w:rsid w:val="00394A13"/>
  </w:style>
  <w:style w:type="character" w:customStyle="1" w:styleId="source5">
    <w:name w:val="source5"/>
    <w:rsid w:val="00394A13"/>
    <w:rPr>
      <w:color w:val="666666"/>
    </w:rPr>
  </w:style>
  <w:style w:type="character" w:customStyle="1" w:styleId="source-link">
    <w:name w:val="source-link"/>
    <w:basedOn w:val="Carpredefinitoparagrafo"/>
    <w:rsid w:val="00394A13"/>
  </w:style>
  <w:style w:type="paragraph" w:styleId="Testofumetto">
    <w:name w:val="Balloon Text"/>
    <w:basedOn w:val="Normale"/>
    <w:link w:val="TestofumettoCarattere"/>
    <w:rsid w:val="00DB44F1"/>
    <w:pPr>
      <w:suppressAutoHyphens w:val="0"/>
      <w:spacing w:after="0" w:line="240" w:lineRule="auto"/>
    </w:pPr>
    <w:rPr>
      <w:rFonts w:ascii="Tahoma" w:hAnsi="Tahoma"/>
      <w:sz w:val="16"/>
      <w:szCs w:val="16"/>
      <w:lang w:val="it-IT" w:eastAsia="it-IT"/>
    </w:rPr>
  </w:style>
  <w:style w:type="character" w:customStyle="1" w:styleId="TestofumettoCarattere">
    <w:name w:val="Testo fumetto Carattere"/>
    <w:link w:val="Testofumetto"/>
    <w:rsid w:val="00DB44F1"/>
    <w:rPr>
      <w:rFonts w:ascii="Tahoma" w:hAnsi="Tahoma" w:cs="Tahoma"/>
      <w:sz w:val="16"/>
      <w:szCs w:val="16"/>
    </w:rPr>
  </w:style>
  <w:style w:type="character" w:customStyle="1" w:styleId="hps">
    <w:name w:val="hps"/>
    <w:rsid w:val="00E0604A"/>
  </w:style>
  <w:style w:type="character" w:customStyle="1" w:styleId="IntestazioneCarattere">
    <w:name w:val="Intestazione Carattere"/>
    <w:basedOn w:val="Carpredefinitoparagrafo"/>
    <w:link w:val="Intestazione"/>
    <w:rsid w:val="006B011E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6B011E"/>
    <w:pPr>
      <w:suppressAutoHyphens w:val="0"/>
      <w:spacing w:before="100" w:beforeAutospacing="1" w:after="100" w:afterAutospacing="1" w:line="240" w:lineRule="auto"/>
    </w:pPr>
    <w:rPr>
      <w:lang w:val="it-IT"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4F06A3"/>
    <w:rPr>
      <w:vertAlign w:val="superscript"/>
    </w:rPr>
  </w:style>
  <w:style w:type="paragraph" w:customStyle="1" w:styleId="Notaapipagina">
    <w:name w:val="Nota a pié pagina"/>
    <w:basedOn w:val="Normale"/>
    <w:qFormat/>
    <w:rsid w:val="004F06A3"/>
    <w:pPr>
      <w:suppressAutoHyphens w:val="0"/>
      <w:spacing w:after="0" w:line="240" w:lineRule="auto"/>
    </w:pPr>
    <w:rPr>
      <w:rFonts w:eastAsiaTheme="minorHAnsi" w:cstheme="minorBidi"/>
      <w:noProof/>
      <w:sz w:val="20"/>
      <w:szCs w:val="22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47F39"/>
    <w:pPr>
      <w:suppressAutoHyphens w:val="0"/>
      <w:spacing w:after="0" w:line="240" w:lineRule="auto"/>
    </w:pPr>
    <w:rPr>
      <w:rFonts w:eastAsiaTheme="minorHAnsi" w:cstheme="minorBidi"/>
      <w:noProof/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47F39"/>
    <w:rPr>
      <w:rFonts w:eastAsiaTheme="minorHAnsi" w:cstheme="minorBidi"/>
      <w:noProof/>
      <w:lang w:eastAsia="en-US"/>
    </w:rPr>
  </w:style>
  <w:style w:type="character" w:customStyle="1" w:styleId="apple-converted-space">
    <w:name w:val="apple-converted-space"/>
    <w:basedOn w:val="Carpredefinitoparagrafo"/>
    <w:rsid w:val="008F7FFC"/>
  </w:style>
  <w:style w:type="paragraph" w:styleId="Testonormale">
    <w:name w:val="Plain Text"/>
    <w:basedOn w:val="Normale"/>
    <w:link w:val="TestonormaleCarattere"/>
    <w:uiPriority w:val="99"/>
    <w:unhideWhenUsed/>
    <w:rsid w:val="008F7FFC"/>
    <w:pPr>
      <w:suppressAutoHyphens w:val="0"/>
      <w:spacing w:after="0" w:line="240" w:lineRule="auto"/>
    </w:pPr>
    <w:rPr>
      <w:rFonts w:ascii="Consolas" w:eastAsiaTheme="minorHAnsi" w:hAnsi="Consolas" w:cs="Consolas"/>
      <w:sz w:val="21"/>
      <w:szCs w:val="21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8F7FFC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tocol">
    <w:name w:val="protocol"/>
    <w:basedOn w:val="Carpredefinitoparagrafo"/>
    <w:rsid w:val="00974302"/>
  </w:style>
  <w:style w:type="character" w:customStyle="1" w:styleId="InternetLink">
    <w:name w:val="Internet Link"/>
    <w:rsid w:val="00BE058E"/>
    <w:rPr>
      <w:color w:val="000099"/>
      <w:u w:val="single"/>
    </w:rPr>
  </w:style>
  <w:style w:type="paragraph" w:customStyle="1" w:styleId="TextBody">
    <w:name w:val="Text Body"/>
    <w:basedOn w:val="Normale"/>
    <w:rsid w:val="00BE058E"/>
    <w:pPr>
      <w:spacing w:after="120"/>
    </w:pPr>
  </w:style>
  <w:style w:type="paragraph" w:customStyle="1" w:styleId="Header">
    <w:name w:val="Header"/>
    <w:basedOn w:val="Normale"/>
    <w:rsid w:val="00BE058E"/>
    <w:pPr>
      <w:tabs>
        <w:tab w:val="center" w:pos="4819"/>
        <w:tab w:val="right" w:pos="9638"/>
      </w:tabs>
    </w:pPr>
    <w:rPr>
      <w:lang w:val="it-IT" w:eastAsia="it-IT"/>
    </w:rPr>
  </w:style>
  <w:style w:type="paragraph" w:customStyle="1" w:styleId="Footer">
    <w:name w:val="Footer"/>
    <w:basedOn w:val="Normale"/>
    <w:rsid w:val="00BE058E"/>
    <w:pPr>
      <w:tabs>
        <w:tab w:val="center" w:pos="4819"/>
        <w:tab w:val="right" w:pos="9638"/>
      </w:tabs>
    </w:pPr>
    <w:rPr>
      <w:lang w:val="it-IT" w:eastAsia="it-IT"/>
    </w:rPr>
  </w:style>
  <w:style w:type="paragraph" w:customStyle="1" w:styleId="ListContents">
    <w:name w:val="List Contents"/>
    <w:basedOn w:val="Normale"/>
    <w:rsid w:val="00BE058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B011E"/>
    <w:rPr>
      <w:sz w:val="24"/>
      <w:szCs w:val="24"/>
      <w:lang w:val="en-US" w:eastAsia="en-US"/>
    </w:rPr>
  </w:style>
  <w:style w:type="paragraph" w:styleId="Titolo2">
    <w:name w:val="heading 2"/>
    <w:basedOn w:val="Normale"/>
    <w:qFormat/>
    <w:rsid w:val="00394A13"/>
    <w:pPr>
      <w:spacing w:line="288" w:lineRule="atLeast"/>
      <w:outlineLvl w:val="1"/>
    </w:pPr>
    <w:rPr>
      <w:b/>
      <w:bCs/>
      <w:sz w:val="30"/>
      <w:szCs w:val="30"/>
      <w:lang w:val="it-IT"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E2E38"/>
    <w:pPr>
      <w:tabs>
        <w:tab w:val="center" w:pos="4819"/>
        <w:tab w:val="right" w:pos="9638"/>
      </w:tabs>
    </w:pPr>
    <w:rPr>
      <w:lang w:val="it-IT" w:eastAsia="it-IT"/>
    </w:rPr>
  </w:style>
  <w:style w:type="paragraph" w:styleId="Pidipagina">
    <w:name w:val="footer"/>
    <w:basedOn w:val="Normale"/>
    <w:rsid w:val="00CE2E38"/>
    <w:pPr>
      <w:tabs>
        <w:tab w:val="center" w:pos="4819"/>
        <w:tab w:val="right" w:pos="9638"/>
      </w:tabs>
    </w:pPr>
    <w:rPr>
      <w:lang w:val="it-IT" w:eastAsia="it-IT"/>
    </w:rPr>
  </w:style>
  <w:style w:type="character" w:styleId="Collegamentoipertestuale">
    <w:name w:val="Hyperlink"/>
    <w:rsid w:val="00394A13"/>
    <w:rPr>
      <w:color w:val="000099"/>
      <w:u w:val="single"/>
    </w:rPr>
  </w:style>
  <w:style w:type="character" w:customStyle="1" w:styleId="Data1">
    <w:name w:val="Data1"/>
    <w:basedOn w:val="Caratterepredefinitoparagrafo"/>
    <w:rsid w:val="00394A13"/>
  </w:style>
  <w:style w:type="character" w:customStyle="1" w:styleId="source5">
    <w:name w:val="source5"/>
    <w:rsid w:val="00394A13"/>
    <w:rPr>
      <w:color w:val="666666"/>
    </w:rPr>
  </w:style>
  <w:style w:type="character" w:customStyle="1" w:styleId="source-link">
    <w:name w:val="source-link"/>
    <w:basedOn w:val="Caratterepredefinitoparagrafo"/>
    <w:rsid w:val="00394A13"/>
  </w:style>
  <w:style w:type="paragraph" w:styleId="Testofumetto">
    <w:name w:val="Balloon Text"/>
    <w:basedOn w:val="Normale"/>
    <w:link w:val="TestofumettoCarattere"/>
    <w:rsid w:val="00DB44F1"/>
    <w:rPr>
      <w:rFonts w:ascii="Tahoma" w:hAnsi="Tahoma"/>
      <w:sz w:val="16"/>
      <w:szCs w:val="16"/>
      <w:lang w:val="it-IT" w:eastAsia="it-IT"/>
    </w:rPr>
  </w:style>
  <w:style w:type="character" w:customStyle="1" w:styleId="TestofumettoCarattere">
    <w:name w:val="Testo fumetto Carattere"/>
    <w:link w:val="Testofumetto"/>
    <w:rsid w:val="00DB44F1"/>
    <w:rPr>
      <w:rFonts w:ascii="Tahoma" w:hAnsi="Tahoma" w:cs="Tahoma"/>
      <w:sz w:val="16"/>
      <w:szCs w:val="16"/>
    </w:rPr>
  </w:style>
  <w:style w:type="character" w:customStyle="1" w:styleId="hps">
    <w:name w:val="hps"/>
    <w:rsid w:val="00E0604A"/>
  </w:style>
  <w:style w:type="character" w:customStyle="1" w:styleId="IntestazioneCarattere">
    <w:name w:val="Intestazione Carattere"/>
    <w:basedOn w:val="Caratterepredefinitoparagrafo"/>
    <w:link w:val="Intestazione"/>
    <w:rsid w:val="006B011E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6B011E"/>
    <w:pPr>
      <w:spacing w:before="100" w:beforeAutospacing="1" w:after="100" w:afterAutospacing="1"/>
    </w:pPr>
    <w:rPr>
      <w:lang w:val="it-IT" w:eastAsia="it-IT"/>
    </w:rPr>
  </w:style>
  <w:style w:type="character" w:styleId="Rimandonotaapidipagina">
    <w:name w:val="footnote reference"/>
    <w:basedOn w:val="Caratterepredefinitoparagrafo"/>
    <w:uiPriority w:val="99"/>
    <w:unhideWhenUsed/>
    <w:rsid w:val="004F06A3"/>
    <w:rPr>
      <w:vertAlign w:val="superscript"/>
    </w:rPr>
  </w:style>
  <w:style w:type="paragraph" w:customStyle="1" w:styleId="Notaapipagina">
    <w:name w:val="Nota a pié pagina"/>
    <w:basedOn w:val="Normale"/>
    <w:qFormat/>
    <w:rsid w:val="004F06A3"/>
    <w:rPr>
      <w:rFonts w:eastAsiaTheme="minorHAnsi" w:cstheme="minorBidi"/>
      <w:noProof/>
      <w:sz w:val="20"/>
      <w:szCs w:val="22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47F39"/>
    <w:rPr>
      <w:rFonts w:eastAsiaTheme="minorHAnsi" w:cstheme="minorBidi"/>
      <w:noProof/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B47F39"/>
    <w:rPr>
      <w:rFonts w:eastAsiaTheme="minorHAnsi" w:cstheme="minorBidi"/>
      <w:noProof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3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5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9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5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60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9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5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94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912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418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792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629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029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939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432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10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855666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0003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58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05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45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388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779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571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658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349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71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6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83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3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0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71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275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23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9931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63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7643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7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735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948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138177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0103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74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24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72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658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839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669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162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05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670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4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7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1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28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5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50480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19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32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82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95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288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482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5730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79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56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74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951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64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46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471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745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82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1991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90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16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526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MODULI\nuova%20carta%20intestata%202013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0D8E2-F2D1-4C45-8D05-5F6B8AE1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1</TotalTime>
  <Pages>2</Pages>
  <Words>357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sara mandice</dc:creator>
  <cp:lastModifiedBy>fanti</cp:lastModifiedBy>
  <cp:revision>4</cp:revision>
  <cp:lastPrinted>2014-03-18T13:27:00Z</cp:lastPrinted>
  <dcterms:created xsi:type="dcterms:W3CDTF">2015-05-20T12:45:00Z</dcterms:created>
  <dcterms:modified xsi:type="dcterms:W3CDTF">2015-05-21T08:08:00Z</dcterms:modified>
</cp:coreProperties>
</file>